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F63" w:rsidRDefault="003B2F63" w:rsidP="00496578">
      <w:pPr>
        <w:rPr>
          <w:rFonts w:ascii="Arial" w:hAnsi="Arial" w:cs="Arial"/>
          <w:b/>
          <w:sz w:val="36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-371475</wp:posOffset>
            </wp:positionV>
            <wp:extent cx="1447165" cy="859790"/>
            <wp:effectExtent l="0" t="0" r="635" b="0"/>
            <wp:wrapSquare wrapText="bothSides"/>
            <wp:docPr id="2" name="Picture 2" descr="https://iderby.derby.gov.uk/media/intranet/images/contentimages/commstoolkit/DerbyCityCouncil-logo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derby.derby.gov.uk/media/intranet/images/contentimages/commstoolkit/DerbyCityCouncil-logo-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F63" w:rsidRDefault="003B2F63" w:rsidP="00496578">
      <w:pPr>
        <w:rPr>
          <w:rFonts w:ascii="Arial" w:hAnsi="Arial" w:cs="Arial"/>
          <w:b/>
          <w:sz w:val="36"/>
          <w:szCs w:val="40"/>
          <w:lang w:eastAsia="en-GB"/>
        </w:rPr>
      </w:pPr>
    </w:p>
    <w:p w:rsidR="00686813" w:rsidRPr="00496578" w:rsidRDefault="00686813" w:rsidP="00496578">
      <w:pPr>
        <w:rPr>
          <w:rFonts w:ascii="Arial" w:hAnsi="Arial" w:cs="Arial"/>
          <w:b/>
          <w:sz w:val="36"/>
          <w:szCs w:val="40"/>
          <w:lang w:eastAsia="en-GB"/>
        </w:rPr>
      </w:pPr>
      <w:r w:rsidRPr="00496578">
        <w:rPr>
          <w:rFonts w:ascii="Arial" w:hAnsi="Arial" w:cs="Arial"/>
          <w:b/>
          <w:sz w:val="36"/>
          <w:szCs w:val="40"/>
          <w:lang w:eastAsia="en-GB"/>
        </w:rPr>
        <w:t xml:space="preserve">Highway </w:t>
      </w:r>
      <w:r w:rsidR="00FA02E2" w:rsidRPr="00496578">
        <w:rPr>
          <w:rFonts w:ascii="Arial" w:hAnsi="Arial" w:cs="Arial"/>
          <w:b/>
          <w:sz w:val="36"/>
          <w:szCs w:val="40"/>
          <w:lang w:eastAsia="en-GB"/>
        </w:rPr>
        <w:t>Infrastructure</w:t>
      </w:r>
      <w:r w:rsidR="00ED4599" w:rsidRPr="00496578">
        <w:rPr>
          <w:rFonts w:ascii="Arial" w:hAnsi="Arial" w:cs="Arial"/>
          <w:b/>
          <w:sz w:val="36"/>
          <w:szCs w:val="40"/>
          <w:lang w:eastAsia="en-GB"/>
        </w:rPr>
        <w:t xml:space="preserve"> </w:t>
      </w:r>
      <w:r w:rsidR="00FA02E2" w:rsidRPr="00496578">
        <w:rPr>
          <w:rFonts w:ascii="Arial" w:hAnsi="Arial" w:cs="Arial"/>
          <w:b/>
          <w:sz w:val="36"/>
          <w:szCs w:val="40"/>
          <w:lang w:eastAsia="en-GB"/>
        </w:rPr>
        <w:t xml:space="preserve">Asset </w:t>
      </w:r>
      <w:r w:rsidRPr="00496578">
        <w:rPr>
          <w:rFonts w:ascii="Arial" w:hAnsi="Arial" w:cs="Arial"/>
          <w:b/>
          <w:sz w:val="36"/>
          <w:szCs w:val="40"/>
          <w:lang w:eastAsia="en-GB"/>
        </w:rPr>
        <w:t>Management Policy</w:t>
      </w:r>
    </w:p>
    <w:p w:rsidR="00686813" w:rsidRPr="00496578" w:rsidRDefault="003B2291" w:rsidP="00496578">
      <w:pPr>
        <w:rPr>
          <w:rFonts w:ascii="Arial" w:hAnsi="Arial" w:cs="Arial"/>
          <w:b/>
          <w:sz w:val="36"/>
          <w:szCs w:val="40"/>
          <w:lang w:eastAsia="en-GB"/>
        </w:rPr>
      </w:pPr>
      <w:r w:rsidRPr="00496578">
        <w:rPr>
          <w:rFonts w:ascii="Arial" w:hAnsi="Arial" w:cs="Arial"/>
          <w:b/>
          <w:sz w:val="36"/>
          <w:szCs w:val="40"/>
          <w:lang w:eastAsia="en-GB"/>
        </w:rPr>
        <w:t>September 2018</w:t>
      </w:r>
      <w:bookmarkStart w:id="0" w:name="_GoBack"/>
      <w:bookmarkEnd w:id="0"/>
    </w:p>
    <w:p w:rsidR="00A555C6" w:rsidRDefault="003B2F63" w:rsidP="00EE45AA">
      <w:pPr>
        <w:tabs>
          <w:tab w:val="left" w:pos="7845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C380C48" wp14:editId="4D3BFC40">
            <wp:simplePos x="0" y="0"/>
            <wp:positionH relativeFrom="column">
              <wp:posOffset>0</wp:posOffset>
            </wp:positionH>
            <wp:positionV relativeFrom="paragraph">
              <wp:posOffset>407035</wp:posOffset>
            </wp:positionV>
            <wp:extent cx="5719445" cy="3388360"/>
            <wp:effectExtent l="0" t="0" r="0" b="2540"/>
            <wp:wrapSquare wrapText="bothSides"/>
            <wp:docPr id="1" name="Picture 1" descr="C:\Users\Bodenk1\AppData\Local\Microsoft\Windows\Temporary Internet Files\Content.Outlook\LO7WFNVK\DSC060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denk1\AppData\Local\Microsoft\Windows\Temporary Internet Files\Content.Outlook\LO7WFNVK\DSC0607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AA">
        <w:rPr>
          <w:noProof/>
          <w:lang w:eastAsia="en-GB"/>
        </w:rPr>
        <w:tab/>
      </w:r>
    </w:p>
    <w:p w:rsidR="00496578" w:rsidRDefault="00496578" w:rsidP="00D22BAD">
      <w:pPr>
        <w:jc w:val="center"/>
        <w:rPr>
          <w:noProof/>
          <w:lang w:eastAsia="en-GB"/>
        </w:rPr>
      </w:pPr>
    </w:p>
    <w:p w:rsidR="00496578" w:rsidRDefault="00496578" w:rsidP="00D22BAD">
      <w:pPr>
        <w:jc w:val="center"/>
        <w:rPr>
          <w:noProof/>
          <w:lang w:eastAsia="en-GB"/>
        </w:rPr>
      </w:pPr>
    </w:p>
    <w:tbl>
      <w:tblPr>
        <w:tblStyle w:val="TableGrid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9034"/>
      </w:tblGrid>
      <w:tr w:rsidR="001F4AD0" w:rsidTr="003B2F63">
        <w:trPr>
          <w:trHeight w:val="2976"/>
        </w:trPr>
        <w:tc>
          <w:tcPr>
            <w:tcW w:w="9034" w:type="dxa"/>
          </w:tcPr>
          <w:p w:rsidR="001F4AD0" w:rsidRPr="00E3179D" w:rsidRDefault="001F4AD0" w:rsidP="003B2F63">
            <w:pPr>
              <w:spacing w:before="40"/>
              <w:rPr>
                <w:rFonts w:ascii="Arial" w:hAnsi="Arial" w:cs="Arial"/>
                <w:b/>
                <w:sz w:val="24"/>
              </w:rPr>
            </w:pPr>
            <w:r w:rsidRPr="00E3179D">
              <w:rPr>
                <w:rFonts w:ascii="Arial" w:hAnsi="Arial" w:cs="Arial"/>
                <w:b/>
                <w:sz w:val="24"/>
              </w:rPr>
              <w:t>Purpose of this policy:</w:t>
            </w:r>
          </w:p>
          <w:p w:rsidR="00A21844" w:rsidRDefault="00A21844" w:rsidP="003B2F63">
            <w:pPr>
              <w:rPr>
                <w:rFonts w:ascii="Arial" w:hAnsi="Arial" w:cs="Arial"/>
                <w:sz w:val="24"/>
              </w:rPr>
            </w:pPr>
          </w:p>
          <w:p w:rsidR="001F4AD0" w:rsidRPr="00E3179D" w:rsidRDefault="003B2291" w:rsidP="003B2F63">
            <w:pPr>
              <w:rPr>
                <w:rFonts w:ascii="Arial" w:hAnsi="Arial" w:cs="Arial"/>
                <w:sz w:val="24"/>
              </w:rPr>
            </w:pPr>
            <w:r w:rsidRPr="00E3179D">
              <w:rPr>
                <w:rFonts w:ascii="Arial" w:hAnsi="Arial" w:cs="Arial"/>
                <w:sz w:val="24"/>
              </w:rPr>
              <w:t xml:space="preserve">As a Highway Authority, we have a duty </w:t>
            </w:r>
            <w:r w:rsidR="00A21844">
              <w:rPr>
                <w:rFonts w:ascii="Arial" w:hAnsi="Arial" w:cs="Arial"/>
                <w:sz w:val="24"/>
              </w:rPr>
              <w:t xml:space="preserve">of care to maintain the safety and </w:t>
            </w:r>
            <w:r w:rsidR="000E67FB">
              <w:rPr>
                <w:rFonts w:ascii="Arial" w:hAnsi="Arial" w:cs="Arial"/>
                <w:sz w:val="24"/>
              </w:rPr>
              <w:t>accessibility of</w:t>
            </w:r>
            <w:r w:rsidR="00A21844">
              <w:rPr>
                <w:rFonts w:ascii="Arial" w:hAnsi="Arial" w:cs="Arial"/>
                <w:sz w:val="24"/>
              </w:rPr>
              <w:t xml:space="preserve"> highway infrastructure that is kept at public expense. </w:t>
            </w:r>
            <w:r w:rsidR="000E67FB">
              <w:rPr>
                <w:rFonts w:ascii="Arial" w:hAnsi="Arial" w:cs="Arial"/>
                <w:sz w:val="24"/>
              </w:rPr>
              <w:t xml:space="preserve"> </w:t>
            </w:r>
            <w:r w:rsidR="00A21844">
              <w:rPr>
                <w:rFonts w:ascii="Arial" w:hAnsi="Arial" w:cs="Arial"/>
                <w:sz w:val="24"/>
              </w:rPr>
              <w:t>A</w:t>
            </w:r>
            <w:r w:rsidRPr="00E3179D">
              <w:rPr>
                <w:rFonts w:ascii="Arial" w:hAnsi="Arial" w:cs="Arial"/>
                <w:sz w:val="24"/>
              </w:rPr>
              <w:t>s stewards and custodians of the highway infrastructure assets</w:t>
            </w:r>
            <w:r w:rsidR="00043130" w:rsidRPr="00E3179D">
              <w:rPr>
                <w:rFonts w:ascii="Arial" w:hAnsi="Arial" w:cs="Arial"/>
                <w:sz w:val="24"/>
              </w:rPr>
              <w:t>, in accordance with the Highways Act 1980</w:t>
            </w:r>
            <w:r w:rsidR="00A21844">
              <w:rPr>
                <w:rFonts w:ascii="Arial" w:hAnsi="Arial" w:cs="Arial"/>
                <w:sz w:val="24"/>
              </w:rPr>
              <w:t>, w</w:t>
            </w:r>
            <w:r w:rsidR="00043130" w:rsidRPr="00E3179D">
              <w:rPr>
                <w:rFonts w:ascii="Arial" w:hAnsi="Arial" w:cs="Arial"/>
                <w:sz w:val="24"/>
              </w:rPr>
              <w:t xml:space="preserve">e must </w:t>
            </w:r>
            <w:r w:rsidR="00A21844">
              <w:rPr>
                <w:rFonts w:ascii="Arial" w:hAnsi="Arial" w:cs="Arial"/>
                <w:sz w:val="24"/>
              </w:rPr>
              <w:t>demonstrate that we have provided adequate provi</w:t>
            </w:r>
            <w:r w:rsidR="00ED4599">
              <w:rPr>
                <w:rFonts w:ascii="Arial" w:hAnsi="Arial" w:cs="Arial"/>
                <w:sz w:val="24"/>
              </w:rPr>
              <w:t>sion for their upkeep and safe</w:t>
            </w:r>
            <w:r w:rsidR="00706D1E">
              <w:rPr>
                <w:rFonts w:ascii="Arial" w:hAnsi="Arial" w:cs="Arial"/>
                <w:sz w:val="24"/>
              </w:rPr>
              <w:t>t</w:t>
            </w:r>
            <w:r w:rsidR="00ED4599">
              <w:rPr>
                <w:rFonts w:ascii="Arial" w:hAnsi="Arial" w:cs="Arial"/>
                <w:sz w:val="24"/>
              </w:rPr>
              <w:t>y</w:t>
            </w:r>
            <w:r w:rsidR="00A21844">
              <w:rPr>
                <w:rFonts w:ascii="Arial" w:hAnsi="Arial" w:cs="Arial"/>
                <w:sz w:val="24"/>
              </w:rPr>
              <w:t xml:space="preserve"> as can be reasonably expected. </w:t>
            </w:r>
            <w:r w:rsidR="000E67FB">
              <w:rPr>
                <w:rFonts w:ascii="Arial" w:hAnsi="Arial" w:cs="Arial"/>
                <w:sz w:val="24"/>
              </w:rPr>
              <w:t xml:space="preserve"> </w:t>
            </w:r>
            <w:r w:rsidR="00A21844">
              <w:rPr>
                <w:rFonts w:ascii="Arial" w:hAnsi="Arial" w:cs="Arial"/>
                <w:sz w:val="24"/>
              </w:rPr>
              <w:t xml:space="preserve">We shall </w:t>
            </w:r>
            <w:r w:rsidR="00043130" w:rsidRPr="00E3179D">
              <w:rPr>
                <w:rFonts w:ascii="Arial" w:hAnsi="Arial" w:cs="Arial"/>
                <w:sz w:val="24"/>
              </w:rPr>
              <w:t>maintain</w:t>
            </w:r>
            <w:r w:rsidR="00A21844">
              <w:rPr>
                <w:rFonts w:ascii="Arial" w:hAnsi="Arial" w:cs="Arial"/>
                <w:sz w:val="24"/>
              </w:rPr>
              <w:t xml:space="preserve"> the highway infrastructure asse</w:t>
            </w:r>
            <w:r w:rsidR="009D081F">
              <w:rPr>
                <w:rFonts w:ascii="Arial" w:hAnsi="Arial" w:cs="Arial"/>
                <w:sz w:val="24"/>
              </w:rPr>
              <w:t>t</w:t>
            </w:r>
            <w:r w:rsidR="00A21844">
              <w:rPr>
                <w:rFonts w:ascii="Arial" w:hAnsi="Arial" w:cs="Arial"/>
                <w:sz w:val="24"/>
              </w:rPr>
              <w:t>s</w:t>
            </w:r>
            <w:r w:rsidR="00043130" w:rsidRPr="00E3179D">
              <w:rPr>
                <w:rFonts w:ascii="Arial" w:hAnsi="Arial" w:cs="Arial"/>
                <w:sz w:val="24"/>
              </w:rPr>
              <w:t xml:space="preserve"> with consideration to whole life costs, associated risks and alignment with</w:t>
            </w:r>
            <w:r w:rsidR="000E67FB">
              <w:rPr>
                <w:rFonts w:ascii="Arial" w:hAnsi="Arial" w:cs="Arial"/>
                <w:sz w:val="24"/>
              </w:rPr>
              <w:t xml:space="preserve"> our</w:t>
            </w:r>
            <w:r w:rsidR="00043130" w:rsidRPr="00E3179D">
              <w:rPr>
                <w:rFonts w:ascii="Arial" w:hAnsi="Arial" w:cs="Arial"/>
                <w:sz w:val="24"/>
              </w:rPr>
              <w:t xml:space="preserve"> corporate objectives.  This policy </w:t>
            </w:r>
            <w:r w:rsidR="00E3179D" w:rsidRPr="00E3179D">
              <w:rPr>
                <w:rFonts w:ascii="Arial" w:hAnsi="Arial" w:cs="Arial"/>
                <w:sz w:val="24"/>
              </w:rPr>
              <w:t xml:space="preserve">defines </w:t>
            </w:r>
            <w:r w:rsidR="005A4E82">
              <w:rPr>
                <w:rFonts w:ascii="Arial" w:hAnsi="Arial" w:cs="Arial"/>
                <w:sz w:val="24"/>
              </w:rPr>
              <w:t>the</w:t>
            </w:r>
            <w:r w:rsidR="00E3179D" w:rsidRPr="00E3179D">
              <w:rPr>
                <w:rFonts w:ascii="Arial" w:hAnsi="Arial" w:cs="Arial"/>
                <w:sz w:val="24"/>
              </w:rPr>
              <w:t xml:space="preserve"> planned course of action</w:t>
            </w:r>
            <w:r w:rsidR="000E67FB">
              <w:rPr>
                <w:rFonts w:ascii="Arial" w:hAnsi="Arial" w:cs="Arial"/>
                <w:sz w:val="24"/>
              </w:rPr>
              <w:t xml:space="preserve"> for all </w:t>
            </w:r>
            <w:r w:rsidR="005A4E82">
              <w:rPr>
                <w:rFonts w:ascii="Arial" w:hAnsi="Arial" w:cs="Arial"/>
                <w:sz w:val="24"/>
              </w:rPr>
              <w:t>highway asset owners</w:t>
            </w:r>
          </w:p>
          <w:p w:rsidR="001F4AD0" w:rsidRDefault="001F4AD0" w:rsidP="003B2F63"/>
        </w:tc>
      </w:tr>
    </w:tbl>
    <w:p w:rsidR="001F4AD0" w:rsidRDefault="00A11148" w:rsidP="0075296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1F4AD0" w:rsidRPr="001F4AD0">
        <w:rPr>
          <w:rFonts w:ascii="Arial" w:hAnsi="Arial" w:cs="Arial"/>
          <w:b/>
          <w:sz w:val="24"/>
          <w:szCs w:val="24"/>
        </w:rPr>
        <w:lastRenderedPageBreak/>
        <w:t>Control</w:t>
      </w:r>
    </w:p>
    <w:p w:rsidR="001F4AD0" w:rsidRPr="001F4AD0" w:rsidRDefault="001F4AD0" w:rsidP="001F4AD0">
      <w:pPr>
        <w:spacing w:after="0"/>
        <w:rPr>
          <w:rFonts w:ascii="Arial" w:hAnsi="Arial" w:cs="Arial"/>
          <w:b/>
          <w:sz w:val="12"/>
          <w:szCs w:val="12"/>
        </w:rPr>
      </w:pPr>
    </w:p>
    <w:tbl>
      <w:tblPr>
        <w:tblW w:w="91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4611"/>
      </w:tblGrid>
      <w:tr w:rsidR="001F4AD0" w:rsidRPr="001F4AD0" w:rsidTr="001F4AD0">
        <w:trPr>
          <w:trHeight w:val="27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Version control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047B57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AMF-001 v</w:t>
            </w:r>
            <w:r w:rsidR="001F4AD0">
              <w:rPr>
                <w:rFonts w:ascii="Arial" w:hAnsi="Arial" w:cs="Arial"/>
                <w:sz w:val="24"/>
                <w:szCs w:val="24"/>
              </w:rPr>
              <w:t>1.0</w:t>
            </w:r>
          </w:p>
        </w:tc>
      </w:tr>
      <w:tr w:rsidR="001F4AD0" w:rsidRPr="001F4AD0" w:rsidTr="001F4AD0">
        <w:trPr>
          <w:trHeight w:val="26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Author</w:t>
            </w:r>
          </w:p>
        </w:tc>
        <w:tc>
          <w:tcPr>
            <w:tcW w:w="4611" w:type="dxa"/>
            <w:shd w:val="clear" w:color="auto" w:fill="auto"/>
          </w:tcPr>
          <w:p w:rsidR="005A4E82" w:rsidRDefault="003B2291" w:rsidP="003B22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Kully Boden – </w:t>
            </w:r>
          </w:p>
          <w:p w:rsidR="001F4AD0" w:rsidRPr="001F4AD0" w:rsidRDefault="003B2291" w:rsidP="003B22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Highway Asset Team Leader</w:t>
            </w:r>
          </w:p>
        </w:tc>
      </w:tr>
      <w:tr w:rsidR="001F4AD0" w:rsidRPr="001F4AD0" w:rsidTr="001F4AD0">
        <w:trPr>
          <w:trHeight w:val="27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 xml:space="preserve">Key stakeholders / contributors </w:t>
            </w:r>
          </w:p>
        </w:tc>
        <w:tc>
          <w:tcPr>
            <w:tcW w:w="4611" w:type="dxa"/>
            <w:shd w:val="clear" w:color="auto" w:fill="auto"/>
          </w:tcPr>
          <w:p w:rsidR="001F4AD0" w:rsidRPr="00A11148" w:rsidRDefault="001F4AD0" w:rsidP="00A1114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11148">
              <w:rPr>
                <w:rFonts w:ascii="Arial" w:hAnsi="Arial" w:cs="Arial"/>
                <w:sz w:val="24"/>
                <w:szCs w:val="24"/>
              </w:rPr>
              <w:t>Highway Asset Owners</w:t>
            </w:r>
          </w:p>
          <w:p w:rsidR="003B2291" w:rsidRPr="00A11148" w:rsidRDefault="003B2291" w:rsidP="00A1114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11148">
              <w:rPr>
                <w:rFonts w:ascii="Arial" w:hAnsi="Arial" w:cs="Arial"/>
                <w:sz w:val="24"/>
                <w:szCs w:val="24"/>
              </w:rPr>
              <w:t>XAIS Asset Management Ltd</w:t>
            </w:r>
          </w:p>
          <w:p w:rsidR="001F4AD0" w:rsidRDefault="001F4AD0" w:rsidP="00A1114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11148">
              <w:rPr>
                <w:rFonts w:ascii="Arial" w:hAnsi="Arial" w:cs="Arial"/>
                <w:sz w:val="24"/>
                <w:szCs w:val="24"/>
              </w:rPr>
              <w:t>Midland Service Improvement Group</w:t>
            </w:r>
          </w:p>
          <w:p w:rsidR="00ED4599" w:rsidRDefault="00ED4599" w:rsidP="00ED459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D4599">
              <w:rPr>
                <w:rFonts w:ascii="Arial" w:hAnsi="Arial" w:cs="Arial"/>
                <w:sz w:val="24"/>
                <w:szCs w:val="24"/>
              </w:rPr>
              <w:t>Disability Hub</w:t>
            </w:r>
          </w:p>
          <w:p w:rsidR="00496578" w:rsidRPr="00ED4599" w:rsidRDefault="00496578" w:rsidP="00ED459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Legal Services</w:t>
            </w:r>
            <w:r w:rsidR="003B2F63">
              <w:rPr>
                <w:rFonts w:ascii="Arial" w:hAnsi="Arial" w:cs="Arial"/>
                <w:sz w:val="24"/>
                <w:szCs w:val="24"/>
              </w:rPr>
              <w:t xml:space="preserve"> (Risk and Insurance)</w:t>
            </w:r>
          </w:p>
          <w:p w:rsidR="00A11148" w:rsidRPr="00ED4599" w:rsidRDefault="00A11148" w:rsidP="00A1114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D4599">
              <w:rPr>
                <w:rFonts w:ascii="Arial" w:hAnsi="Arial" w:cs="Arial"/>
                <w:sz w:val="24"/>
                <w:szCs w:val="24"/>
              </w:rPr>
              <w:t>Communities Scrutiny Review Board</w:t>
            </w:r>
          </w:p>
          <w:p w:rsidR="001F4AD0" w:rsidRPr="00A11148" w:rsidRDefault="001F4AD0" w:rsidP="00A1114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D4599">
              <w:rPr>
                <w:rFonts w:ascii="Arial" w:hAnsi="Arial" w:cs="Arial"/>
                <w:sz w:val="24"/>
                <w:szCs w:val="24"/>
              </w:rPr>
              <w:t xml:space="preserve">Cabinet Member for </w:t>
            </w:r>
            <w:r w:rsidR="003B2291" w:rsidRPr="00ED4599">
              <w:rPr>
                <w:rFonts w:ascii="Arial" w:hAnsi="Arial" w:cs="Arial"/>
                <w:sz w:val="24"/>
                <w:szCs w:val="24"/>
              </w:rPr>
              <w:t xml:space="preserve">Neighbourhoods and </w:t>
            </w:r>
            <w:r w:rsidRPr="00ED4599">
              <w:rPr>
                <w:rFonts w:ascii="Arial" w:hAnsi="Arial" w:cs="Arial"/>
                <w:sz w:val="24"/>
                <w:szCs w:val="24"/>
              </w:rPr>
              <w:t>Streetpride</w:t>
            </w:r>
          </w:p>
        </w:tc>
      </w:tr>
      <w:tr w:rsidR="001F4AD0" w:rsidRPr="001F4AD0" w:rsidTr="001F4AD0">
        <w:trPr>
          <w:trHeight w:val="26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Lead Directorate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Communities and Place</w:t>
            </w:r>
          </w:p>
        </w:tc>
      </w:tr>
      <w:tr w:rsidR="001F4AD0" w:rsidRPr="001F4AD0" w:rsidTr="001F4AD0">
        <w:trPr>
          <w:trHeight w:val="27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Implementation due date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September 2018</w:t>
            </w:r>
          </w:p>
        </w:tc>
      </w:tr>
      <w:tr w:rsidR="001F4AD0" w:rsidRPr="001F4AD0" w:rsidTr="001F4AD0">
        <w:trPr>
          <w:trHeight w:val="27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Approving body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Council Cabinet</w:t>
            </w:r>
          </w:p>
        </w:tc>
      </w:tr>
      <w:tr w:rsidR="001F4AD0" w:rsidRPr="001F4AD0" w:rsidTr="001F4AD0">
        <w:trPr>
          <w:trHeight w:val="278"/>
        </w:trPr>
        <w:tc>
          <w:tcPr>
            <w:tcW w:w="4538" w:type="dxa"/>
            <w:tcBorders>
              <w:bottom w:val="single" w:sz="4" w:space="0" w:color="auto"/>
            </w:tcBorders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 xml:space="preserve">Approval date </w:t>
            </w:r>
          </w:p>
        </w:tc>
        <w:tc>
          <w:tcPr>
            <w:tcW w:w="4611" w:type="dxa"/>
            <w:tcBorders>
              <w:bottom w:val="single" w:sz="4" w:space="0" w:color="auto"/>
            </w:tcBorders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September 2018</w:t>
            </w:r>
          </w:p>
        </w:tc>
      </w:tr>
      <w:tr w:rsidR="001F4AD0" w:rsidRPr="001F4AD0" w:rsidTr="001F4AD0">
        <w:trPr>
          <w:trHeight w:val="278"/>
        </w:trPr>
        <w:tc>
          <w:tcPr>
            <w:tcW w:w="4538" w:type="dxa"/>
            <w:tcBorders>
              <w:bottom w:val="single" w:sz="4" w:space="0" w:color="auto"/>
            </w:tcBorders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Accountable Service Director</w:t>
            </w:r>
          </w:p>
        </w:tc>
        <w:tc>
          <w:tcPr>
            <w:tcW w:w="4611" w:type="dxa"/>
            <w:tcBorders>
              <w:bottom w:val="single" w:sz="4" w:space="0" w:color="auto"/>
            </w:tcBorders>
            <w:shd w:val="clear" w:color="auto" w:fill="auto"/>
          </w:tcPr>
          <w:p w:rsidR="001F4AD0" w:rsidRPr="001F4AD0" w:rsidRDefault="00B34512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Richard Antcliff, Service Director for Public Protection and Streetpride</w:t>
            </w:r>
          </w:p>
        </w:tc>
      </w:tr>
    </w:tbl>
    <w:p w:rsidR="00780910" w:rsidRDefault="00780910"/>
    <w:tbl>
      <w:tblPr>
        <w:tblW w:w="91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4611"/>
      </w:tblGrid>
      <w:tr w:rsidR="001F4AD0" w:rsidRPr="001F4AD0" w:rsidTr="001F4AD0">
        <w:trPr>
          <w:trHeight w:val="546"/>
        </w:trPr>
        <w:tc>
          <w:tcPr>
            <w:tcW w:w="9149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b/>
                <w:sz w:val="24"/>
                <w:szCs w:val="24"/>
              </w:rPr>
              <w:t>Supporting information</w:t>
            </w:r>
            <w:r w:rsidRPr="001F4AD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F4AD0" w:rsidRPr="001F4AD0" w:rsidTr="001F4AD0">
        <w:trPr>
          <w:trHeight w:val="814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 xml:space="preserve">Policy or strategy type </w:t>
            </w:r>
          </w:p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1F4AD0">
              <w:rPr>
                <w:rFonts w:ascii="Arial" w:hAnsi="Arial" w:cs="Arial"/>
                <w:i/>
                <w:sz w:val="24"/>
                <w:szCs w:val="24"/>
              </w:rPr>
              <w:t>(statutory/non statutory and/or internal or external)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Statutory and external</w:t>
            </w:r>
          </w:p>
        </w:tc>
      </w:tr>
      <w:tr w:rsidR="001F4AD0" w:rsidRPr="001F4AD0" w:rsidTr="001F4AD0">
        <w:trPr>
          <w:trHeight w:val="556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 xml:space="preserve">Equality impact assessment date completed </w:t>
            </w:r>
          </w:p>
        </w:tc>
        <w:tc>
          <w:tcPr>
            <w:tcW w:w="4611" w:type="dxa"/>
            <w:shd w:val="clear" w:color="auto" w:fill="auto"/>
          </w:tcPr>
          <w:p w:rsidR="001F4AD0" w:rsidRPr="003B2291" w:rsidRDefault="00ED4599" w:rsidP="001F4AD0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D4599">
              <w:rPr>
                <w:rFonts w:ascii="Arial" w:hAnsi="Arial" w:cs="Arial"/>
                <w:sz w:val="24"/>
                <w:szCs w:val="24"/>
              </w:rPr>
              <w:t>Wednesday 22 August 2018</w:t>
            </w:r>
          </w:p>
        </w:tc>
      </w:tr>
      <w:tr w:rsidR="001F4AD0" w:rsidRPr="001F4AD0" w:rsidTr="001F4AD0">
        <w:trPr>
          <w:trHeight w:val="546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 xml:space="preserve">Safeguarding implications / assessment date completed 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</w:tr>
      <w:tr w:rsidR="001F4AD0" w:rsidRPr="001F4AD0" w:rsidTr="001F4AD0">
        <w:trPr>
          <w:trHeight w:val="546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Policy and Improvement review completed (Y/N)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ED4599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</w:tr>
      <w:tr w:rsidR="001F4AD0" w:rsidRPr="001F4AD0" w:rsidTr="001F4AD0">
        <w:trPr>
          <w:trHeight w:val="27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 xml:space="preserve">Revised / updated date 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AD0" w:rsidRPr="001F4AD0" w:rsidTr="001F4AD0">
        <w:trPr>
          <w:trHeight w:val="26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Next Review date</w:t>
            </w:r>
          </w:p>
        </w:tc>
        <w:tc>
          <w:tcPr>
            <w:tcW w:w="4611" w:type="dxa"/>
            <w:shd w:val="clear" w:color="auto" w:fill="auto"/>
          </w:tcPr>
          <w:p w:rsidR="001F4AD0" w:rsidRPr="001F4AD0" w:rsidRDefault="003B2291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D4599">
              <w:rPr>
                <w:rFonts w:ascii="Arial" w:hAnsi="Arial" w:cs="Arial"/>
                <w:sz w:val="24"/>
                <w:szCs w:val="24"/>
              </w:rPr>
              <w:t>September 2019</w:t>
            </w:r>
          </w:p>
        </w:tc>
      </w:tr>
      <w:tr w:rsidR="001F4AD0" w:rsidRPr="001F4AD0" w:rsidTr="001F4AD0">
        <w:trPr>
          <w:trHeight w:val="268"/>
        </w:trPr>
        <w:tc>
          <w:tcPr>
            <w:tcW w:w="4538" w:type="dxa"/>
            <w:shd w:val="clear" w:color="auto" w:fill="auto"/>
          </w:tcPr>
          <w:p w:rsidR="001F4AD0" w:rsidRP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F4AD0">
              <w:rPr>
                <w:rFonts w:ascii="Arial" w:hAnsi="Arial" w:cs="Arial"/>
                <w:sz w:val="24"/>
                <w:szCs w:val="24"/>
              </w:rPr>
              <w:t>Reviewing officer</w:t>
            </w:r>
          </w:p>
        </w:tc>
        <w:tc>
          <w:tcPr>
            <w:tcW w:w="4611" w:type="dxa"/>
            <w:shd w:val="clear" w:color="auto" w:fill="auto"/>
          </w:tcPr>
          <w:p w:rsidR="001F4AD0" w:rsidRDefault="001F4AD0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Kully Boden </w:t>
            </w:r>
          </w:p>
          <w:p w:rsidR="00ED4599" w:rsidRDefault="00ED4599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Highway Asset Team Leader</w:t>
            </w:r>
          </w:p>
          <w:p w:rsidR="00E3179D" w:rsidRDefault="00695AE6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ED4599" w:rsidRPr="00E53A40">
                <w:rPr>
                  <w:rStyle w:val="Hyperlink"/>
                  <w:rFonts w:ascii="Arial" w:hAnsi="Arial" w:cs="Arial"/>
                  <w:sz w:val="24"/>
                  <w:szCs w:val="24"/>
                </w:rPr>
                <w:t>kully.boden@derby.gov.uk</w:t>
              </w:r>
            </w:hyperlink>
            <w:r w:rsidR="00E3179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3179D" w:rsidRPr="001F4AD0" w:rsidRDefault="00E3179D" w:rsidP="001F4AD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01332 642013</w:t>
            </w:r>
          </w:p>
        </w:tc>
      </w:tr>
    </w:tbl>
    <w:p w:rsidR="00780910" w:rsidRDefault="00780910"/>
    <w:p w:rsidR="00A11148" w:rsidRDefault="00A11148" w:rsidP="00A11148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We can give you this information in any other way, style or language that will help you access it. Please contact us on 01332 642013 or Minicom 01332 640666</w:t>
      </w:r>
    </w:p>
    <w:p w:rsidR="003B2291" w:rsidRDefault="003B2291"/>
    <w:p w:rsidR="003B2F63" w:rsidRDefault="003B2F63"/>
    <w:p w:rsidR="005009E6" w:rsidRDefault="00ED459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Foreword</w:t>
      </w:r>
    </w:p>
    <w:p w:rsidR="00FA6513" w:rsidRDefault="008E6ED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local highway network in Derby is the most valuable publicly owned asset, with a </w:t>
      </w:r>
      <w:r w:rsidR="00D20C86">
        <w:rPr>
          <w:rFonts w:ascii="Arial" w:hAnsi="Arial" w:cs="Arial"/>
          <w:sz w:val="24"/>
        </w:rPr>
        <w:t xml:space="preserve">replacement </w:t>
      </w:r>
      <w:r w:rsidR="00ED4599">
        <w:rPr>
          <w:rFonts w:ascii="Arial" w:hAnsi="Arial" w:cs="Arial"/>
          <w:sz w:val="24"/>
        </w:rPr>
        <w:t>value of approximately £</w:t>
      </w:r>
      <w:r w:rsidR="00D20C86">
        <w:rPr>
          <w:rFonts w:ascii="Arial" w:hAnsi="Arial" w:cs="Arial"/>
          <w:sz w:val="24"/>
        </w:rPr>
        <w:t>2</w:t>
      </w:r>
      <w:r w:rsidR="00ED4599">
        <w:rPr>
          <w:rFonts w:ascii="Arial" w:hAnsi="Arial" w:cs="Arial"/>
          <w:sz w:val="24"/>
        </w:rPr>
        <w:t>.8</w:t>
      </w:r>
      <w:r w:rsidR="00D20C86">
        <w:rPr>
          <w:rFonts w:ascii="Arial" w:hAnsi="Arial" w:cs="Arial"/>
          <w:sz w:val="24"/>
        </w:rPr>
        <w:t>b</w:t>
      </w:r>
      <w:r>
        <w:rPr>
          <w:rFonts w:ascii="Arial" w:hAnsi="Arial" w:cs="Arial"/>
          <w:sz w:val="24"/>
        </w:rPr>
        <w:t xml:space="preserve">illion. </w:t>
      </w:r>
      <w:r w:rsidR="00496578">
        <w:rPr>
          <w:rFonts w:ascii="Arial" w:hAnsi="Arial" w:cs="Arial"/>
          <w:sz w:val="24"/>
        </w:rPr>
        <w:t xml:space="preserve"> It is</w:t>
      </w:r>
      <w:r w:rsidR="00FA6513" w:rsidRPr="00FA6513">
        <w:rPr>
          <w:rFonts w:ascii="Arial" w:hAnsi="Arial" w:cs="Arial"/>
          <w:sz w:val="24"/>
        </w:rPr>
        <w:t xml:space="preserve"> used every day by residents, businesses and visitors to the city and provide</w:t>
      </w:r>
      <w:r w:rsidR="00496578">
        <w:rPr>
          <w:rFonts w:ascii="Arial" w:hAnsi="Arial" w:cs="Arial"/>
          <w:sz w:val="24"/>
        </w:rPr>
        <w:t>s</w:t>
      </w:r>
      <w:r w:rsidR="00FA6513" w:rsidRPr="00FA6513">
        <w:rPr>
          <w:rFonts w:ascii="Arial" w:hAnsi="Arial" w:cs="Arial"/>
          <w:sz w:val="24"/>
        </w:rPr>
        <w:t xml:space="preserve"> a vital contribution towards the economic, social and environmental well-being of Derby. </w:t>
      </w:r>
      <w:r>
        <w:rPr>
          <w:rFonts w:ascii="Arial" w:hAnsi="Arial" w:cs="Arial"/>
          <w:sz w:val="24"/>
        </w:rPr>
        <w:t xml:space="preserve"> </w:t>
      </w:r>
    </w:p>
    <w:p w:rsidR="008E6ED5" w:rsidRDefault="008E6ED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policy outlines what we need to do to meet our statutory requirements, to maintain the assets.  By highway infrastructure assets, we mean any asset owned by the </w:t>
      </w:r>
      <w:r w:rsidRPr="008E6ED5">
        <w:rPr>
          <w:rFonts w:ascii="Arial" w:hAnsi="Arial" w:cs="Arial"/>
          <w:sz w:val="24"/>
        </w:rPr>
        <w:t>Derby City Council</w:t>
      </w:r>
      <w:r>
        <w:rPr>
          <w:rFonts w:ascii="Arial" w:hAnsi="Arial" w:cs="Arial"/>
          <w:sz w:val="24"/>
        </w:rPr>
        <w:t xml:space="preserve"> within the highway boundary, including carriageways</w:t>
      </w:r>
      <w:r w:rsidR="00D20C86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footways</w:t>
      </w:r>
      <w:r w:rsidR="00D20C86">
        <w:rPr>
          <w:rFonts w:ascii="Arial" w:hAnsi="Arial" w:cs="Arial"/>
          <w:sz w:val="24"/>
        </w:rPr>
        <w:t xml:space="preserve"> and cycleways</w:t>
      </w:r>
      <w:r>
        <w:rPr>
          <w:rFonts w:ascii="Arial" w:hAnsi="Arial" w:cs="Arial"/>
          <w:sz w:val="24"/>
        </w:rPr>
        <w:t>, structures, drainage, street lighting, traffic signals and all street furniture.</w:t>
      </w:r>
    </w:p>
    <w:p w:rsidR="005009E6" w:rsidRDefault="00A2184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Section 41 of the </w:t>
      </w:r>
      <w:r w:rsidR="005009E6" w:rsidRPr="005009E6">
        <w:rPr>
          <w:rFonts w:ascii="Arial" w:hAnsi="Arial" w:cs="Arial"/>
          <w:sz w:val="24"/>
        </w:rPr>
        <w:t>Highways Act 1980</w:t>
      </w:r>
      <w:r>
        <w:rPr>
          <w:rFonts w:ascii="Arial" w:hAnsi="Arial" w:cs="Arial"/>
          <w:sz w:val="24"/>
        </w:rPr>
        <w:t xml:space="preserve"> states</w:t>
      </w:r>
      <w:r w:rsidR="008E6ED5">
        <w:rPr>
          <w:rFonts w:ascii="Arial" w:hAnsi="Arial" w:cs="Arial"/>
          <w:sz w:val="24"/>
        </w:rPr>
        <w:t xml:space="preserve"> t</w:t>
      </w:r>
      <w:r>
        <w:rPr>
          <w:rFonts w:ascii="Arial" w:hAnsi="Arial" w:cs="Arial"/>
          <w:sz w:val="24"/>
        </w:rPr>
        <w:t xml:space="preserve">hat </w:t>
      </w:r>
      <w:r w:rsidR="008E6ED5">
        <w:rPr>
          <w:rFonts w:ascii="Arial" w:hAnsi="Arial" w:cs="Arial"/>
          <w:sz w:val="24"/>
        </w:rPr>
        <w:t>‘</w:t>
      </w:r>
      <w:r w:rsidR="00ED4599">
        <w:rPr>
          <w:rFonts w:ascii="Arial" w:hAnsi="Arial" w:cs="Arial"/>
          <w:sz w:val="24"/>
        </w:rPr>
        <w:t>a highway authority is</w:t>
      </w:r>
      <w:r w:rsidR="00D20C86">
        <w:rPr>
          <w:rFonts w:ascii="Arial" w:hAnsi="Arial" w:cs="Arial"/>
          <w:sz w:val="24"/>
        </w:rPr>
        <w:t xml:space="preserve"> under </w:t>
      </w:r>
      <w:r>
        <w:rPr>
          <w:rFonts w:ascii="Arial" w:hAnsi="Arial" w:cs="Arial"/>
          <w:sz w:val="24"/>
        </w:rPr>
        <w:t xml:space="preserve">a duty to </w:t>
      </w:r>
      <w:r w:rsidR="00D20C86">
        <w:rPr>
          <w:rFonts w:ascii="Arial" w:hAnsi="Arial" w:cs="Arial"/>
          <w:sz w:val="24"/>
        </w:rPr>
        <w:t xml:space="preserve">ensure, so far as is reasonably </w:t>
      </w:r>
      <w:r>
        <w:rPr>
          <w:rFonts w:ascii="Arial" w:hAnsi="Arial" w:cs="Arial"/>
          <w:sz w:val="24"/>
        </w:rPr>
        <w:t>practica</w:t>
      </w:r>
      <w:r w:rsidR="00D20C86">
        <w:rPr>
          <w:rFonts w:ascii="Arial" w:hAnsi="Arial" w:cs="Arial"/>
          <w:sz w:val="24"/>
        </w:rPr>
        <w:t>ble</w:t>
      </w:r>
      <w:r w:rsidR="00F57EB2">
        <w:rPr>
          <w:rFonts w:ascii="Arial" w:hAnsi="Arial" w:cs="Arial"/>
          <w:sz w:val="24"/>
        </w:rPr>
        <w:t>, that safe passage along a highway is not endangered</w:t>
      </w:r>
      <w:r w:rsidR="000A6601">
        <w:rPr>
          <w:rFonts w:ascii="Arial" w:hAnsi="Arial" w:cs="Arial"/>
          <w:sz w:val="24"/>
        </w:rPr>
        <w:t>….’</w:t>
      </w:r>
    </w:p>
    <w:p w:rsidR="005009E6" w:rsidRDefault="00ED459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‘</w:t>
      </w:r>
      <w:r w:rsidR="005009E6">
        <w:rPr>
          <w:rFonts w:ascii="Arial" w:hAnsi="Arial" w:cs="Arial"/>
          <w:sz w:val="24"/>
        </w:rPr>
        <w:t>W</w:t>
      </w:r>
      <w:r w:rsidR="00217833">
        <w:rPr>
          <w:rFonts w:ascii="Arial" w:hAnsi="Arial" w:cs="Arial"/>
          <w:sz w:val="24"/>
        </w:rPr>
        <w:t xml:space="preserve">ell </w:t>
      </w:r>
      <w:r w:rsidR="005009E6">
        <w:rPr>
          <w:rFonts w:ascii="Arial" w:hAnsi="Arial" w:cs="Arial"/>
          <w:sz w:val="24"/>
        </w:rPr>
        <w:t>M</w:t>
      </w:r>
      <w:r w:rsidR="00217833">
        <w:rPr>
          <w:rFonts w:ascii="Arial" w:hAnsi="Arial" w:cs="Arial"/>
          <w:sz w:val="24"/>
        </w:rPr>
        <w:t xml:space="preserve">anaged </w:t>
      </w:r>
      <w:r w:rsidR="005009E6">
        <w:rPr>
          <w:rFonts w:ascii="Arial" w:hAnsi="Arial" w:cs="Arial"/>
          <w:sz w:val="24"/>
        </w:rPr>
        <w:t>H</w:t>
      </w:r>
      <w:r w:rsidR="00217833">
        <w:rPr>
          <w:rFonts w:ascii="Arial" w:hAnsi="Arial" w:cs="Arial"/>
          <w:sz w:val="24"/>
        </w:rPr>
        <w:t xml:space="preserve">ighway </w:t>
      </w:r>
      <w:r w:rsidR="005009E6">
        <w:rPr>
          <w:rFonts w:ascii="Arial" w:hAnsi="Arial" w:cs="Arial"/>
          <w:sz w:val="24"/>
        </w:rPr>
        <w:t>I</w:t>
      </w:r>
      <w:r w:rsidR="00217833">
        <w:rPr>
          <w:rFonts w:ascii="Arial" w:hAnsi="Arial" w:cs="Arial"/>
          <w:sz w:val="24"/>
        </w:rPr>
        <w:t>nfrastructure</w:t>
      </w:r>
      <w:r w:rsidR="005009E6">
        <w:rPr>
          <w:rFonts w:ascii="Arial" w:hAnsi="Arial" w:cs="Arial"/>
          <w:sz w:val="24"/>
        </w:rPr>
        <w:t xml:space="preserve"> Code of Practice</w:t>
      </w:r>
      <w:r>
        <w:rPr>
          <w:rFonts w:ascii="Arial" w:hAnsi="Arial" w:cs="Arial"/>
          <w:sz w:val="24"/>
        </w:rPr>
        <w:t>: October 2016’</w:t>
      </w:r>
      <w:r w:rsidR="000A6601">
        <w:rPr>
          <w:rFonts w:ascii="Arial" w:hAnsi="Arial" w:cs="Arial"/>
          <w:sz w:val="24"/>
        </w:rPr>
        <w:t xml:space="preserve"> </w:t>
      </w:r>
      <w:r w:rsidR="00217833">
        <w:rPr>
          <w:rFonts w:ascii="Arial" w:hAnsi="Arial" w:cs="Arial"/>
          <w:sz w:val="24"/>
        </w:rPr>
        <w:t xml:space="preserve">is a document released by the UK Roads Liaison Group (UKRLG) </w:t>
      </w:r>
      <w:r w:rsidR="00496578">
        <w:rPr>
          <w:rFonts w:ascii="Arial" w:hAnsi="Arial" w:cs="Arial"/>
          <w:sz w:val="24"/>
        </w:rPr>
        <w:t xml:space="preserve">and </w:t>
      </w:r>
      <w:r w:rsidR="00217833">
        <w:rPr>
          <w:rFonts w:ascii="Arial" w:hAnsi="Arial" w:cs="Arial"/>
          <w:sz w:val="24"/>
        </w:rPr>
        <w:t xml:space="preserve">designed to promote the adoption of an integrated asset management approach to highway infrastructure. </w:t>
      </w:r>
      <w:r w:rsidR="00F57EB2">
        <w:rPr>
          <w:rFonts w:ascii="Arial" w:hAnsi="Arial" w:cs="Arial"/>
          <w:sz w:val="24"/>
        </w:rPr>
        <w:t xml:space="preserve"> </w:t>
      </w:r>
      <w:r w:rsidR="00217833">
        <w:rPr>
          <w:rFonts w:ascii="Arial" w:hAnsi="Arial" w:cs="Arial"/>
          <w:sz w:val="24"/>
        </w:rPr>
        <w:t xml:space="preserve">It is to be used as a guide for </w:t>
      </w:r>
      <w:r w:rsidR="000A6601">
        <w:rPr>
          <w:rFonts w:ascii="Arial" w:hAnsi="Arial" w:cs="Arial"/>
          <w:sz w:val="24"/>
        </w:rPr>
        <w:t>a</w:t>
      </w:r>
      <w:r w:rsidR="00217833">
        <w:rPr>
          <w:rFonts w:ascii="Arial" w:hAnsi="Arial" w:cs="Arial"/>
          <w:sz w:val="24"/>
        </w:rPr>
        <w:t xml:space="preserve">uthorities to deliver a safe and </w:t>
      </w:r>
      <w:r w:rsidR="00AC4E56">
        <w:rPr>
          <w:rFonts w:ascii="Arial" w:hAnsi="Arial" w:cs="Arial"/>
          <w:sz w:val="24"/>
        </w:rPr>
        <w:t>well-maintained</w:t>
      </w:r>
      <w:r w:rsidR="00217833">
        <w:rPr>
          <w:rFonts w:ascii="Arial" w:hAnsi="Arial" w:cs="Arial"/>
          <w:sz w:val="24"/>
        </w:rPr>
        <w:t xml:space="preserve"> highway network.</w:t>
      </w:r>
    </w:p>
    <w:p w:rsidR="000A6601" w:rsidRDefault="008E6ED5">
      <w:pPr>
        <w:rPr>
          <w:rFonts w:ascii="Arial" w:hAnsi="Arial" w:cs="Arial"/>
          <w:sz w:val="24"/>
        </w:rPr>
      </w:pPr>
      <w:r w:rsidRPr="008E6ED5">
        <w:rPr>
          <w:rFonts w:ascii="Arial" w:hAnsi="Arial" w:cs="Arial"/>
          <w:sz w:val="24"/>
        </w:rPr>
        <w:t>Derby City Council</w:t>
      </w:r>
      <w:r w:rsidR="00D20C86">
        <w:rPr>
          <w:rFonts w:ascii="Arial" w:hAnsi="Arial" w:cs="Arial"/>
          <w:sz w:val="24"/>
        </w:rPr>
        <w:t xml:space="preserve"> is committed to t</w:t>
      </w:r>
      <w:r w:rsidR="000A6601">
        <w:rPr>
          <w:rFonts w:ascii="Arial" w:hAnsi="Arial" w:cs="Arial"/>
          <w:sz w:val="24"/>
        </w:rPr>
        <w:t xml:space="preserve">his approach and developing best practice in how </w:t>
      </w:r>
      <w:r w:rsidR="00716773">
        <w:rPr>
          <w:rFonts w:ascii="Arial" w:hAnsi="Arial" w:cs="Arial"/>
          <w:sz w:val="24"/>
        </w:rPr>
        <w:t>we inspect, programme and maintain</w:t>
      </w:r>
      <w:r w:rsidR="000A6601">
        <w:rPr>
          <w:rFonts w:ascii="Arial" w:hAnsi="Arial" w:cs="Arial"/>
          <w:sz w:val="24"/>
        </w:rPr>
        <w:t xml:space="preserve"> key assets over their lifespan. </w:t>
      </w:r>
      <w:r w:rsidR="00716773">
        <w:rPr>
          <w:rFonts w:ascii="Arial" w:hAnsi="Arial" w:cs="Arial"/>
          <w:sz w:val="24"/>
        </w:rPr>
        <w:t xml:space="preserve"> </w:t>
      </w:r>
      <w:r w:rsidR="000A6601">
        <w:rPr>
          <w:rFonts w:ascii="Arial" w:hAnsi="Arial" w:cs="Arial"/>
          <w:sz w:val="24"/>
        </w:rPr>
        <w:t>It is key for stakeholders and the public that we make informed investment decisi</w:t>
      </w:r>
      <w:r w:rsidR="00F57EB2">
        <w:rPr>
          <w:rFonts w:ascii="Arial" w:hAnsi="Arial" w:cs="Arial"/>
          <w:sz w:val="24"/>
        </w:rPr>
        <w:t>ons which</w:t>
      </w:r>
      <w:r w:rsidR="000A6601">
        <w:rPr>
          <w:rFonts w:ascii="Arial" w:hAnsi="Arial" w:cs="Arial"/>
          <w:sz w:val="24"/>
        </w:rPr>
        <w:t xml:space="preserve"> make the best use of their money.</w:t>
      </w:r>
    </w:p>
    <w:p w:rsidR="008E6ED5" w:rsidRPr="005009E6" w:rsidRDefault="000A660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This is reinforced through the Department fo</w:t>
      </w:r>
      <w:r w:rsidR="0075296D">
        <w:rPr>
          <w:rFonts w:ascii="Arial" w:hAnsi="Arial" w:cs="Arial"/>
          <w:sz w:val="24"/>
        </w:rPr>
        <w:t xml:space="preserve">r Transport Incentive Fund Self- </w:t>
      </w:r>
      <w:r>
        <w:rPr>
          <w:rFonts w:ascii="Arial" w:hAnsi="Arial" w:cs="Arial"/>
          <w:sz w:val="24"/>
        </w:rPr>
        <w:t>Assessment process, in that future funding allocations will be linked to those authorities demonstrating value for money through effective and efficient delivery of highway maintenance activities.</w:t>
      </w:r>
      <w:r w:rsidRPr="000A660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If Derby</w:t>
      </w:r>
      <w:r w:rsidR="00716773">
        <w:rPr>
          <w:rFonts w:ascii="Arial" w:hAnsi="Arial" w:cs="Arial"/>
          <w:sz w:val="24"/>
        </w:rPr>
        <w:t xml:space="preserve"> are not successful in maintaining</w:t>
      </w:r>
      <w:r>
        <w:rPr>
          <w:rFonts w:ascii="Arial" w:hAnsi="Arial" w:cs="Arial"/>
          <w:sz w:val="24"/>
        </w:rPr>
        <w:t xml:space="preserve"> </w:t>
      </w:r>
      <w:r w:rsidR="000C7F42"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sz w:val="24"/>
        </w:rPr>
        <w:t xml:space="preserve">Band 3 </w:t>
      </w:r>
      <w:r w:rsidR="00716773">
        <w:rPr>
          <w:rFonts w:ascii="Arial" w:hAnsi="Arial" w:cs="Arial"/>
          <w:sz w:val="24"/>
        </w:rPr>
        <w:t xml:space="preserve">optimum status </w:t>
      </w:r>
      <w:r>
        <w:rPr>
          <w:rFonts w:ascii="Arial" w:hAnsi="Arial" w:cs="Arial"/>
          <w:sz w:val="24"/>
        </w:rPr>
        <w:t xml:space="preserve">by 2021, we </w:t>
      </w:r>
      <w:r w:rsidR="000C7F42">
        <w:rPr>
          <w:rFonts w:ascii="Arial" w:hAnsi="Arial" w:cs="Arial"/>
          <w:sz w:val="24"/>
        </w:rPr>
        <w:t xml:space="preserve">stand to </w:t>
      </w:r>
      <w:r>
        <w:rPr>
          <w:rFonts w:ascii="Arial" w:hAnsi="Arial" w:cs="Arial"/>
          <w:sz w:val="24"/>
        </w:rPr>
        <w:t xml:space="preserve">lose up to </w:t>
      </w:r>
      <w:r w:rsidR="0031723E">
        <w:rPr>
          <w:rFonts w:ascii="Arial" w:hAnsi="Arial" w:cs="Arial"/>
          <w:sz w:val="24"/>
        </w:rPr>
        <w:t>10.4%</w:t>
      </w:r>
      <w:r>
        <w:rPr>
          <w:rFonts w:ascii="Arial" w:hAnsi="Arial" w:cs="Arial"/>
          <w:sz w:val="24"/>
        </w:rPr>
        <w:t xml:space="preserve"> of the monies allocated to </w:t>
      </w:r>
      <w:r w:rsidR="000C7F42">
        <w:rPr>
          <w:rFonts w:ascii="Arial" w:hAnsi="Arial" w:cs="Arial"/>
          <w:sz w:val="24"/>
        </w:rPr>
        <w:t>the authority</w:t>
      </w:r>
      <w:r w:rsidR="00716773">
        <w:rPr>
          <w:rFonts w:ascii="Arial" w:hAnsi="Arial" w:cs="Arial"/>
          <w:sz w:val="24"/>
        </w:rPr>
        <w:t>, effectively £186k</w:t>
      </w:r>
      <w:r w:rsidR="00FA6513">
        <w:rPr>
          <w:rFonts w:ascii="Arial" w:hAnsi="Arial" w:cs="Arial"/>
          <w:sz w:val="24"/>
        </w:rPr>
        <w:t xml:space="preserve"> per annum.</w:t>
      </w:r>
      <w:r w:rsidR="00412B44">
        <w:rPr>
          <w:rFonts w:ascii="Arial" w:hAnsi="Arial" w:cs="Arial"/>
          <w:sz w:val="24"/>
        </w:rPr>
        <w:t xml:space="preserve"> </w:t>
      </w:r>
    </w:p>
    <w:p w:rsidR="005009E6" w:rsidRPr="00AC4E56" w:rsidRDefault="002D7A9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Asset </w:t>
      </w:r>
      <w:r w:rsidR="008E6ED5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 xml:space="preserve">anagement </w:t>
      </w:r>
      <w:r w:rsidR="000C7F42">
        <w:rPr>
          <w:rFonts w:ascii="Arial" w:hAnsi="Arial" w:cs="Arial"/>
          <w:sz w:val="24"/>
        </w:rPr>
        <w:t xml:space="preserve">therefore </w:t>
      </w:r>
      <w:r>
        <w:rPr>
          <w:rFonts w:ascii="Arial" w:hAnsi="Arial" w:cs="Arial"/>
          <w:sz w:val="24"/>
        </w:rPr>
        <w:t>is the backbone of this policy and should</w:t>
      </w:r>
      <w:r w:rsidR="00AC4E56">
        <w:rPr>
          <w:rFonts w:ascii="Arial" w:hAnsi="Arial" w:cs="Arial"/>
          <w:sz w:val="24"/>
        </w:rPr>
        <w:t xml:space="preserve"> be read alongside the </w:t>
      </w:r>
      <w:r w:rsidR="008E6ED5">
        <w:rPr>
          <w:rFonts w:ascii="Arial" w:hAnsi="Arial" w:cs="Arial"/>
          <w:sz w:val="24"/>
        </w:rPr>
        <w:t>Highway</w:t>
      </w:r>
      <w:r w:rsidR="00716773">
        <w:rPr>
          <w:rFonts w:ascii="Arial" w:hAnsi="Arial" w:cs="Arial"/>
          <w:sz w:val="24"/>
        </w:rPr>
        <w:t xml:space="preserve"> Infrastructure</w:t>
      </w:r>
      <w:r w:rsidR="008E6ED5">
        <w:rPr>
          <w:rFonts w:ascii="Arial" w:hAnsi="Arial" w:cs="Arial"/>
          <w:sz w:val="24"/>
        </w:rPr>
        <w:t xml:space="preserve"> </w:t>
      </w:r>
      <w:r w:rsidR="00AC4E56">
        <w:rPr>
          <w:rFonts w:ascii="Arial" w:hAnsi="Arial" w:cs="Arial"/>
          <w:sz w:val="24"/>
        </w:rPr>
        <w:t xml:space="preserve">Asset Management Strategy and </w:t>
      </w:r>
      <w:r w:rsidR="00716773">
        <w:rPr>
          <w:rFonts w:ascii="Arial" w:hAnsi="Arial" w:cs="Arial"/>
          <w:sz w:val="24"/>
        </w:rPr>
        <w:t xml:space="preserve">Highway Infrastructure </w:t>
      </w:r>
      <w:r w:rsidR="00AC4E56">
        <w:rPr>
          <w:rFonts w:ascii="Arial" w:hAnsi="Arial" w:cs="Arial"/>
          <w:sz w:val="24"/>
        </w:rPr>
        <w:t>A</w:t>
      </w:r>
      <w:r w:rsidR="00AC4E56" w:rsidRPr="00AC4E56">
        <w:rPr>
          <w:rFonts w:ascii="Arial" w:hAnsi="Arial" w:cs="Arial"/>
          <w:sz w:val="24"/>
        </w:rPr>
        <w:t xml:space="preserve">sset </w:t>
      </w:r>
      <w:r w:rsidR="00AC4E56">
        <w:rPr>
          <w:rFonts w:ascii="Arial" w:hAnsi="Arial" w:cs="Arial"/>
          <w:sz w:val="24"/>
        </w:rPr>
        <w:t>Management Framework document</w:t>
      </w:r>
      <w:r w:rsidR="005A0EBC">
        <w:rPr>
          <w:rFonts w:ascii="Arial" w:hAnsi="Arial" w:cs="Arial"/>
          <w:sz w:val="24"/>
        </w:rPr>
        <w:t>s</w:t>
      </w:r>
      <w:r w:rsidR="00AC4E56">
        <w:rPr>
          <w:rFonts w:ascii="Arial" w:hAnsi="Arial" w:cs="Arial"/>
          <w:sz w:val="24"/>
        </w:rPr>
        <w:t xml:space="preserve">.  </w:t>
      </w:r>
      <w:r w:rsidR="00716773">
        <w:rPr>
          <w:rFonts w:ascii="Arial" w:hAnsi="Arial" w:cs="Arial"/>
          <w:sz w:val="24"/>
        </w:rPr>
        <w:t>All these documents are available on the authority’s website.</w:t>
      </w:r>
    </w:p>
    <w:p w:rsidR="009D081F" w:rsidRDefault="009D081F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3B2291" w:rsidRPr="00625A2A" w:rsidRDefault="00A11148">
      <w:pPr>
        <w:rPr>
          <w:rFonts w:ascii="Arial" w:hAnsi="Arial" w:cs="Arial"/>
          <w:b/>
          <w:sz w:val="28"/>
        </w:rPr>
      </w:pPr>
      <w:r w:rsidRPr="00625A2A">
        <w:rPr>
          <w:rFonts w:ascii="Arial" w:hAnsi="Arial" w:cs="Arial"/>
          <w:b/>
          <w:sz w:val="28"/>
        </w:rPr>
        <w:lastRenderedPageBreak/>
        <w:t>W</w:t>
      </w:r>
      <w:r w:rsidR="00E3179D" w:rsidRPr="00625A2A">
        <w:rPr>
          <w:rFonts w:ascii="Arial" w:hAnsi="Arial" w:cs="Arial"/>
          <w:b/>
          <w:sz w:val="28"/>
        </w:rPr>
        <w:t>hat we</w:t>
      </w:r>
      <w:r w:rsidR="00E3179D" w:rsidRPr="003B2F63">
        <w:rPr>
          <w:rFonts w:ascii="Arial" w:hAnsi="Arial" w:cs="Arial"/>
          <w:sz w:val="28"/>
        </w:rPr>
        <w:t xml:space="preserve"> </w:t>
      </w:r>
      <w:r w:rsidR="00E3179D" w:rsidRPr="00625A2A">
        <w:rPr>
          <w:rFonts w:ascii="Arial" w:hAnsi="Arial" w:cs="Arial"/>
          <w:b/>
          <w:sz w:val="28"/>
        </w:rPr>
        <w:t>will do….</w:t>
      </w:r>
    </w:p>
    <w:p w:rsidR="00E3179D" w:rsidRPr="003E0295" w:rsidRDefault="00716773" w:rsidP="003E0295">
      <w:pPr>
        <w:pStyle w:val="ListParagraph"/>
        <w:numPr>
          <w:ilvl w:val="0"/>
          <w:numId w:val="1"/>
        </w:numPr>
        <w:spacing w:afterLines="100"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c</w:t>
      </w:r>
      <w:r w:rsidR="00E3179D" w:rsidRPr="003E0295">
        <w:rPr>
          <w:rFonts w:ascii="Arial" w:hAnsi="Arial" w:cs="Arial"/>
          <w:sz w:val="24"/>
          <w:szCs w:val="24"/>
        </w:rPr>
        <w:t xml:space="preserve">reate, </w:t>
      </w:r>
      <w:r>
        <w:rPr>
          <w:rFonts w:ascii="Arial" w:hAnsi="Arial" w:cs="Arial"/>
          <w:sz w:val="24"/>
          <w:szCs w:val="24"/>
        </w:rPr>
        <w:t xml:space="preserve">manage and regularly update a Highway Infrastructure </w:t>
      </w:r>
      <w:r w:rsidR="00E3179D" w:rsidRPr="003E0295">
        <w:rPr>
          <w:rFonts w:ascii="Arial" w:hAnsi="Arial" w:cs="Arial"/>
          <w:sz w:val="24"/>
          <w:szCs w:val="24"/>
        </w:rPr>
        <w:t xml:space="preserve">Asset Management Framework, which will set out the overarching principles and requirements </w:t>
      </w:r>
      <w:r w:rsidR="00FA6513">
        <w:rPr>
          <w:rFonts w:ascii="Arial" w:hAnsi="Arial" w:cs="Arial"/>
          <w:sz w:val="24"/>
          <w:szCs w:val="24"/>
        </w:rPr>
        <w:t>of</w:t>
      </w:r>
      <w:r w:rsidR="00E3179D" w:rsidRPr="003E0295">
        <w:rPr>
          <w:rFonts w:ascii="Arial" w:hAnsi="Arial" w:cs="Arial"/>
          <w:sz w:val="24"/>
          <w:szCs w:val="24"/>
        </w:rPr>
        <w:t xml:space="preserve"> our approach to effectively managing the highway and its infrastructure assets.</w:t>
      </w:r>
      <w:r w:rsidR="004D5AE9">
        <w:rPr>
          <w:rFonts w:ascii="Arial" w:hAnsi="Arial" w:cs="Arial"/>
          <w:sz w:val="24"/>
          <w:szCs w:val="24"/>
        </w:rPr>
        <w:t xml:space="preserve">  It will include all</w:t>
      </w:r>
      <w:r w:rsidR="00E3179D" w:rsidRPr="003E0295">
        <w:rPr>
          <w:rFonts w:ascii="Arial" w:hAnsi="Arial" w:cs="Arial"/>
          <w:sz w:val="24"/>
          <w:szCs w:val="24"/>
        </w:rPr>
        <w:t xml:space="preserve"> t</w:t>
      </w:r>
      <w:r w:rsidR="004D5AE9">
        <w:rPr>
          <w:rFonts w:ascii="Arial" w:hAnsi="Arial" w:cs="Arial"/>
          <w:sz w:val="24"/>
          <w:szCs w:val="24"/>
        </w:rPr>
        <w:t xml:space="preserve">he documents and tools </w:t>
      </w:r>
      <w:r w:rsidR="00E3179D" w:rsidRPr="003E0295">
        <w:rPr>
          <w:rFonts w:ascii="Arial" w:hAnsi="Arial" w:cs="Arial"/>
          <w:sz w:val="24"/>
          <w:szCs w:val="24"/>
        </w:rPr>
        <w:t>to support and implement our approach</w:t>
      </w:r>
    </w:p>
    <w:p w:rsidR="008F4879" w:rsidRPr="008F4879" w:rsidRDefault="008F4879" w:rsidP="008F4879">
      <w:pPr>
        <w:pStyle w:val="ListParagraph"/>
        <w:rPr>
          <w:rFonts w:ascii="Arial" w:hAnsi="Arial" w:cs="Arial"/>
          <w:sz w:val="24"/>
          <w:szCs w:val="24"/>
        </w:rPr>
      </w:pPr>
    </w:p>
    <w:p w:rsidR="00E3179D" w:rsidRPr="003E0295" w:rsidRDefault="00E3179D" w:rsidP="003E0295">
      <w:pPr>
        <w:pStyle w:val="ListParagraph"/>
        <w:numPr>
          <w:ilvl w:val="0"/>
          <w:numId w:val="1"/>
        </w:numPr>
        <w:spacing w:afterLines="100" w:after="240"/>
        <w:rPr>
          <w:rFonts w:ascii="Arial" w:hAnsi="Arial" w:cs="Arial"/>
          <w:sz w:val="24"/>
          <w:szCs w:val="24"/>
        </w:rPr>
      </w:pPr>
      <w:r w:rsidRPr="003E0295">
        <w:rPr>
          <w:rFonts w:ascii="Arial" w:hAnsi="Arial" w:cs="Arial"/>
          <w:sz w:val="24"/>
          <w:szCs w:val="24"/>
        </w:rPr>
        <w:t xml:space="preserve">In line with the </w:t>
      </w:r>
      <w:r w:rsidR="00193ADA" w:rsidRPr="003E0295">
        <w:rPr>
          <w:rFonts w:ascii="Arial" w:hAnsi="Arial" w:cs="Arial"/>
          <w:sz w:val="24"/>
          <w:szCs w:val="24"/>
        </w:rPr>
        <w:t xml:space="preserve">Well Managed Highway Infrastructure </w:t>
      </w:r>
      <w:r w:rsidRPr="003E0295">
        <w:rPr>
          <w:rFonts w:ascii="Arial" w:hAnsi="Arial" w:cs="Arial"/>
          <w:sz w:val="24"/>
          <w:szCs w:val="24"/>
        </w:rPr>
        <w:t>Code of Practic</w:t>
      </w:r>
      <w:r w:rsidR="00193ADA" w:rsidRPr="003E0295">
        <w:rPr>
          <w:rFonts w:ascii="Arial" w:hAnsi="Arial" w:cs="Arial"/>
          <w:sz w:val="24"/>
          <w:szCs w:val="24"/>
        </w:rPr>
        <w:t xml:space="preserve">e – October 2016, </w:t>
      </w:r>
      <w:r w:rsidR="004D5AE9">
        <w:rPr>
          <w:rFonts w:ascii="Arial" w:hAnsi="Arial" w:cs="Arial"/>
          <w:sz w:val="24"/>
          <w:szCs w:val="24"/>
        </w:rPr>
        <w:t xml:space="preserve">we will </w:t>
      </w:r>
      <w:r w:rsidR="00193ADA" w:rsidRPr="003E0295">
        <w:rPr>
          <w:rFonts w:ascii="Arial" w:hAnsi="Arial" w:cs="Arial"/>
          <w:sz w:val="24"/>
          <w:szCs w:val="24"/>
        </w:rPr>
        <w:t xml:space="preserve">support a risk based approach to all aspects of highway infrastructure maintenance, </w:t>
      </w:r>
      <w:r w:rsidR="004847E5" w:rsidRPr="003E0295">
        <w:rPr>
          <w:rFonts w:ascii="Arial" w:hAnsi="Arial" w:cs="Arial"/>
          <w:sz w:val="24"/>
          <w:szCs w:val="24"/>
        </w:rPr>
        <w:t>including setting levels of service, lifecycle planning, risk management and scheme prioritisation</w:t>
      </w:r>
    </w:p>
    <w:p w:rsidR="004847E5" w:rsidRPr="003E0295" w:rsidRDefault="004847E5" w:rsidP="003E0295">
      <w:pPr>
        <w:pStyle w:val="ListParagraph"/>
        <w:spacing w:afterLines="100" w:after="240"/>
        <w:rPr>
          <w:rFonts w:ascii="Arial" w:hAnsi="Arial" w:cs="Arial"/>
          <w:sz w:val="24"/>
          <w:szCs w:val="24"/>
        </w:rPr>
      </w:pPr>
    </w:p>
    <w:p w:rsidR="008F4879" w:rsidRDefault="004D5AE9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100" w:after="240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work to m</w:t>
      </w:r>
      <w:r w:rsidR="008F4879">
        <w:rPr>
          <w:rFonts w:ascii="Arial" w:hAnsi="Arial" w:cs="Arial"/>
          <w:sz w:val="24"/>
          <w:szCs w:val="24"/>
        </w:rPr>
        <w:t>aintain the authority’s</w:t>
      </w:r>
      <w:r>
        <w:rPr>
          <w:rFonts w:ascii="Arial" w:hAnsi="Arial" w:cs="Arial"/>
          <w:sz w:val="24"/>
          <w:szCs w:val="24"/>
        </w:rPr>
        <w:t xml:space="preserve"> optimum</w:t>
      </w:r>
      <w:r w:rsidR="008F4879">
        <w:rPr>
          <w:rFonts w:ascii="Arial" w:hAnsi="Arial" w:cs="Arial"/>
          <w:sz w:val="24"/>
          <w:szCs w:val="24"/>
        </w:rPr>
        <w:t xml:space="preserve"> Band 3 status through the Department for Transport’s Incentive Funding </w:t>
      </w:r>
      <w:r w:rsidR="00416F84">
        <w:rPr>
          <w:rFonts w:ascii="Arial" w:hAnsi="Arial" w:cs="Arial"/>
          <w:sz w:val="24"/>
          <w:szCs w:val="24"/>
        </w:rPr>
        <w:t xml:space="preserve">Self-Assessment </w:t>
      </w:r>
      <w:r w:rsidR="008F4879">
        <w:rPr>
          <w:rFonts w:ascii="Arial" w:hAnsi="Arial" w:cs="Arial"/>
          <w:sz w:val="24"/>
          <w:szCs w:val="24"/>
        </w:rPr>
        <w:t xml:space="preserve">process, demonstrating a continual improvement in asset management processes and </w:t>
      </w:r>
      <w:r w:rsidR="00D74E4A">
        <w:rPr>
          <w:rFonts w:ascii="Arial" w:hAnsi="Arial" w:cs="Arial"/>
          <w:sz w:val="24"/>
          <w:szCs w:val="24"/>
        </w:rPr>
        <w:t xml:space="preserve">that </w:t>
      </w:r>
      <w:r w:rsidR="008F4879">
        <w:rPr>
          <w:rFonts w:ascii="Arial" w:hAnsi="Arial" w:cs="Arial"/>
          <w:sz w:val="24"/>
          <w:szCs w:val="24"/>
        </w:rPr>
        <w:t>clear outcomes have been achieved</w:t>
      </w:r>
      <w:r w:rsidR="00416F84">
        <w:rPr>
          <w:rFonts w:ascii="Arial" w:hAnsi="Arial" w:cs="Arial"/>
          <w:sz w:val="24"/>
          <w:szCs w:val="24"/>
        </w:rPr>
        <w:t xml:space="preserve"> </w:t>
      </w:r>
    </w:p>
    <w:p w:rsidR="008F4879" w:rsidRPr="008F4879" w:rsidRDefault="008F4879" w:rsidP="008F4879">
      <w:pPr>
        <w:pStyle w:val="ListParagraph"/>
        <w:rPr>
          <w:rFonts w:ascii="Arial" w:hAnsi="Arial" w:cs="Arial"/>
          <w:sz w:val="24"/>
          <w:szCs w:val="24"/>
        </w:rPr>
      </w:pPr>
    </w:p>
    <w:p w:rsidR="00625A2A" w:rsidRPr="00625A2A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We will m</w:t>
      </w:r>
      <w:r w:rsidR="00625A2A" w:rsidRPr="003E0295">
        <w:rPr>
          <w:rFonts w:ascii="Arial" w:eastAsiaTheme="minorHAnsi" w:hAnsi="Arial" w:cs="Arial"/>
          <w:sz w:val="24"/>
          <w:szCs w:val="24"/>
        </w:rPr>
        <w:t xml:space="preserve">aintain, review and update our asset registers to ensure we hold sufficient accurate and current data, </w:t>
      </w:r>
      <w:r>
        <w:rPr>
          <w:rFonts w:ascii="Arial" w:eastAsiaTheme="minorHAnsi" w:hAnsi="Arial" w:cs="Arial"/>
          <w:sz w:val="24"/>
          <w:szCs w:val="24"/>
        </w:rPr>
        <w:t xml:space="preserve">so as </w:t>
      </w:r>
      <w:r w:rsidR="00625A2A" w:rsidRPr="003E0295">
        <w:rPr>
          <w:rFonts w:ascii="Arial" w:eastAsiaTheme="minorHAnsi" w:hAnsi="Arial" w:cs="Arial"/>
          <w:sz w:val="24"/>
          <w:szCs w:val="24"/>
        </w:rPr>
        <w:t>to continually improve our data integrity</w:t>
      </w:r>
    </w:p>
    <w:p w:rsidR="00625A2A" w:rsidRPr="00625A2A" w:rsidRDefault="00625A2A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814773" w:rsidRPr="00814773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co</w:t>
      </w:r>
      <w:r w:rsidR="00814773">
        <w:rPr>
          <w:rFonts w:ascii="Arial" w:hAnsi="Arial" w:cs="Arial"/>
          <w:sz w:val="24"/>
          <w:szCs w:val="24"/>
        </w:rPr>
        <w:t>mplete an annual regime of condition surveys and inspections</w:t>
      </w:r>
      <w:r w:rsidR="00625A2A">
        <w:rPr>
          <w:rFonts w:ascii="Arial" w:hAnsi="Arial" w:cs="Arial"/>
          <w:sz w:val="24"/>
          <w:szCs w:val="24"/>
        </w:rPr>
        <w:t xml:space="preserve"> of all highway assets, in line with the Code of Practice</w:t>
      </w:r>
    </w:p>
    <w:p w:rsidR="003E0295" w:rsidRPr="003E0295" w:rsidRDefault="003E0295" w:rsidP="000E67FB">
      <w:pPr>
        <w:pStyle w:val="ListParagraph"/>
        <w:autoSpaceDE w:val="0"/>
        <w:autoSpaceDN w:val="0"/>
        <w:adjustRightInd w:val="0"/>
        <w:spacing w:after="20"/>
        <w:ind w:left="360"/>
        <w:rPr>
          <w:rFonts w:ascii="Arial" w:hAnsi="Arial" w:cs="Arial"/>
          <w:sz w:val="24"/>
          <w:szCs w:val="24"/>
        </w:rPr>
      </w:pPr>
    </w:p>
    <w:p w:rsidR="00625A2A" w:rsidRPr="00625A2A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complete a</w:t>
      </w:r>
      <w:r w:rsidR="00625A2A">
        <w:rPr>
          <w:rFonts w:ascii="Arial" w:hAnsi="Arial" w:cs="Arial"/>
          <w:sz w:val="24"/>
          <w:szCs w:val="24"/>
        </w:rPr>
        <w:t xml:space="preserve"> regular review of current and future risks, associated with all assets at a strategic, tactical and operational level, </w:t>
      </w:r>
      <w:r w:rsidR="00471FF5">
        <w:rPr>
          <w:rFonts w:ascii="Arial" w:hAnsi="Arial" w:cs="Arial"/>
          <w:sz w:val="24"/>
          <w:szCs w:val="24"/>
        </w:rPr>
        <w:t xml:space="preserve">using a robust and systematic approach, </w:t>
      </w:r>
      <w:r w:rsidR="00625A2A">
        <w:rPr>
          <w:rFonts w:ascii="Arial" w:hAnsi="Arial" w:cs="Arial"/>
          <w:sz w:val="24"/>
          <w:szCs w:val="24"/>
        </w:rPr>
        <w:t>understanding their significance to users, stakeholders and the authority</w:t>
      </w:r>
    </w:p>
    <w:p w:rsidR="00625A2A" w:rsidRPr="00625A2A" w:rsidRDefault="00625A2A" w:rsidP="000E67FB">
      <w:pPr>
        <w:pStyle w:val="ListParagraph"/>
        <w:spacing w:after="20"/>
        <w:rPr>
          <w:rFonts w:ascii="Arial" w:eastAsiaTheme="minorHAnsi" w:hAnsi="Arial" w:cs="Arial"/>
          <w:sz w:val="24"/>
          <w:szCs w:val="24"/>
        </w:rPr>
      </w:pPr>
    </w:p>
    <w:p w:rsidR="004847E5" w:rsidRPr="003E0295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We will c</w:t>
      </w:r>
      <w:r w:rsidR="004847E5" w:rsidRPr="003E0295">
        <w:rPr>
          <w:rFonts w:ascii="Arial" w:eastAsiaTheme="minorHAnsi" w:hAnsi="Arial" w:cs="Arial"/>
          <w:sz w:val="24"/>
          <w:szCs w:val="24"/>
        </w:rPr>
        <w:t>arry out li</w:t>
      </w:r>
      <w:r>
        <w:rPr>
          <w:rFonts w:ascii="Arial" w:eastAsiaTheme="minorHAnsi" w:hAnsi="Arial" w:cs="Arial"/>
          <w:sz w:val="24"/>
          <w:szCs w:val="24"/>
        </w:rPr>
        <w:t>fecycle planning of all the highway</w:t>
      </w:r>
      <w:r w:rsidR="004847E5" w:rsidRPr="003E0295">
        <w:rPr>
          <w:rFonts w:ascii="Arial" w:eastAsiaTheme="minorHAnsi" w:hAnsi="Arial" w:cs="Arial"/>
          <w:sz w:val="24"/>
          <w:szCs w:val="24"/>
        </w:rPr>
        <w:t xml:space="preserve"> asset</w:t>
      </w:r>
      <w:r>
        <w:rPr>
          <w:rFonts w:ascii="Arial" w:eastAsiaTheme="minorHAnsi" w:hAnsi="Arial" w:cs="Arial"/>
          <w:sz w:val="24"/>
          <w:szCs w:val="24"/>
        </w:rPr>
        <w:t xml:space="preserve"> groups </w:t>
      </w:r>
      <w:r w:rsidR="004847E5" w:rsidRPr="003E0295">
        <w:rPr>
          <w:rFonts w:ascii="Arial" w:eastAsiaTheme="minorHAnsi" w:hAnsi="Arial" w:cs="Arial"/>
          <w:sz w:val="24"/>
          <w:szCs w:val="24"/>
        </w:rPr>
        <w:t>to understand the level of funding we actually require to maintain them and</w:t>
      </w:r>
      <w:r>
        <w:rPr>
          <w:rFonts w:ascii="Arial" w:eastAsiaTheme="minorHAnsi" w:hAnsi="Arial" w:cs="Arial"/>
          <w:sz w:val="24"/>
          <w:szCs w:val="24"/>
        </w:rPr>
        <w:t xml:space="preserve"> seek to</w:t>
      </w:r>
      <w:r w:rsidR="004847E5" w:rsidRPr="003E0295">
        <w:rPr>
          <w:rFonts w:ascii="Arial" w:eastAsiaTheme="minorHAnsi" w:hAnsi="Arial" w:cs="Arial"/>
          <w:sz w:val="24"/>
          <w:szCs w:val="24"/>
        </w:rPr>
        <w:t xml:space="preserve"> secure the required financial investment</w:t>
      </w:r>
      <w:r w:rsidR="00962219" w:rsidRPr="003E0295">
        <w:rPr>
          <w:rFonts w:ascii="Arial" w:eastAsiaTheme="minorHAnsi" w:hAnsi="Arial" w:cs="Arial"/>
          <w:sz w:val="24"/>
          <w:szCs w:val="24"/>
        </w:rPr>
        <w:t xml:space="preserve"> at the correct time</w:t>
      </w:r>
    </w:p>
    <w:p w:rsidR="00962219" w:rsidRPr="003E0295" w:rsidRDefault="00962219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8F4879" w:rsidRPr="008F4879" w:rsidRDefault="008F4879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In</w:t>
      </w:r>
      <w:r w:rsidRPr="003E0295">
        <w:rPr>
          <w:rFonts w:ascii="Arial" w:hAnsi="Arial" w:cs="Arial"/>
          <w:sz w:val="24"/>
        </w:rPr>
        <w:t xml:space="preserve"> line with the Code of Practice</w:t>
      </w:r>
      <w:r>
        <w:rPr>
          <w:rFonts w:ascii="Arial" w:hAnsi="Arial" w:cs="Arial"/>
          <w:sz w:val="24"/>
        </w:rPr>
        <w:t xml:space="preserve">, </w:t>
      </w:r>
      <w:r w:rsidR="006E69A2">
        <w:rPr>
          <w:rFonts w:ascii="Arial" w:hAnsi="Arial" w:cs="Arial"/>
          <w:sz w:val="24"/>
        </w:rPr>
        <w:t xml:space="preserve">we will </w:t>
      </w:r>
      <w:r>
        <w:rPr>
          <w:rFonts w:ascii="Arial" w:hAnsi="Arial" w:cs="Arial"/>
          <w:sz w:val="24"/>
        </w:rPr>
        <w:t>e</w:t>
      </w:r>
      <w:r w:rsidRPr="003E0295">
        <w:rPr>
          <w:rFonts w:ascii="Arial" w:eastAsiaTheme="minorHAnsi" w:hAnsi="Arial" w:cs="Arial"/>
          <w:sz w:val="24"/>
          <w:szCs w:val="24"/>
        </w:rPr>
        <w:t>nhance current methods for prioritising highway maintenance and construction projects</w:t>
      </w:r>
      <w:r>
        <w:rPr>
          <w:rFonts w:ascii="Arial" w:eastAsiaTheme="minorHAnsi" w:hAnsi="Arial" w:cs="Arial"/>
          <w:sz w:val="24"/>
          <w:szCs w:val="24"/>
        </w:rPr>
        <w:t>,</w:t>
      </w:r>
      <w:r w:rsidRPr="003E0295">
        <w:rPr>
          <w:rFonts w:ascii="Arial" w:eastAsiaTheme="minorHAnsi" w:hAnsi="Arial" w:cs="Arial"/>
          <w:sz w:val="24"/>
          <w:szCs w:val="24"/>
        </w:rPr>
        <w:t xml:space="preserve"> to take account of whole life costs and risk management.  </w:t>
      </w:r>
      <w:r w:rsidR="00FA6513">
        <w:rPr>
          <w:rFonts w:ascii="Arial" w:eastAsiaTheme="minorHAnsi" w:hAnsi="Arial" w:cs="Arial"/>
          <w:sz w:val="24"/>
          <w:szCs w:val="24"/>
        </w:rPr>
        <w:t>We will</w:t>
      </w:r>
      <w:r w:rsidRPr="003E0295">
        <w:rPr>
          <w:rFonts w:ascii="Arial" w:eastAsiaTheme="minorHAnsi" w:hAnsi="Arial" w:cs="Arial"/>
          <w:sz w:val="24"/>
          <w:szCs w:val="24"/>
        </w:rPr>
        <w:t xml:space="preserve"> assist internal stakeholders, the Police, the Derby and Derbyshire Road Safety Partnership and other agencies </w:t>
      </w:r>
      <w:r w:rsidR="0031723E">
        <w:rPr>
          <w:rFonts w:ascii="Arial" w:eastAsiaTheme="minorHAnsi" w:hAnsi="Arial" w:cs="Arial"/>
          <w:sz w:val="24"/>
          <w:szCs w:val="24"/>
        </w:rPr>
        <w:t>in their objective to</w:t>
      </w:r>
      <w:r w:rsidRPr="003E0295">
        <w:rPr>
          <w:rFonts w:ascii="Arial" w:eastAsiaTheme="minorHAnsi" w:hAnsi="Arial" w:cs="Arial"/>
          <w:sz w:val="24"/>
          <w:szCs w:val="24"/>
        </w:rPr>
        <w:t xml:space="preserve"> reduce</w:t>
      </w:r>
      <w:r w:rsidR="00416F84">
        <w:rPr>
          <w:rFonts w:ascii="Arial" w:eastAsiaTheme="minorHAnsi" w:hAnsi="Arial" w:cs="Arial"/>
          <w:sz w:val="24"/>
          <w:szCs w:val="24"/>
        </w:rPr>
        <w:t xml:space="preserve"> road</w:t>
      </w:r>
      <w:r w:rsidRPr="003E0295">
        <w:rPr>
          <w:rFonts w:ascii="Arial" w:eastAsiaTheme="minorHAnsi" w:hAnsi="Arial" w:cs="Arial"/>
          <w:sz w:val="24"/>
          <w:szCs w:val="24"/>
        </w:rPr>
        <w:t xml:space="preserve"> collisions</w:t>
      </w:r>
    </w:p>
    <w:p w:rsidR="008F4879" w:rsidRPr="008F4879" w:rsidRDefault="008F4879" w:rsidP="000E67FB">
      <w:pPr>
        <w:pStyle w:val="ListParagraph"/>
        <w:spacing w:after="20"/>
        <w:rPr>
          <w:rFonts w:ascii="Arial" w:eastAsiaTheme="minorHAnsi" w:hAnsi="Arial" w:cs="Arial"/>
          <w:sz w:val="24"/>
          <w:szCs w:val="24"/>
        </w:rPr>
      </w:pPr>
    </w:p>
    <w:p w:rsidR="00962219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 will u</w:t>
      </w:r>
      <w:r w:rsidR="00962219" w:rsidRPr="00AC4E56">
        <w:rPr>
          <w:rFonts w:ascii="Arial" w:hAnsi="Arial" w:cs="Arial"/>
          <w:sz w:val="24"/>
        </w:rPr>
        <w:t>se cost effective planned maintenance trea</w:t>
      </w:r>
      <w:r>
        <w:rPr>
          <w:rFonts w:ascii="Arial" w:hAnsi="Arial" w:cs="Arial"/>
          <w:sz w:val="24"/>
        </w:rPr>
        <w:t>tments to preserve our assets. We will e</w:t>
      </w:r>
      <w:r w:rsidR="00962219" w:rsidRPr="00AC4E56">
        <w:rPr>
          <w:rFonts w:ascii="Arial" w:hAnsi="Arial" w:cs="Arial"/>
          <w:sz w:val="24"/>
        </w:rPr>
        <w:t>nsure they are carried out at the optimum time in the</w:t>
      </w:r>
      <w:r w:rsidR="00FA6513">
        <w:rPr>
          <w:rFonts w:ascii="Arial" w:hAnsi="Arial" w:cs="Arial"/>
          <w:sz w:val="24"/>
        </w:rPr>
        <w:t xml:space="preserve"> lifecycle of the asset</w:t>
      </w:r>
      <w:r w:rsidR="00962219" w:rsidRPr="00AC4E56">
        <w:rPr>
          <w:rFonts w:ascii="Arial" w:hAnsi="Arial" w:cs="Arial"/>
          <w:sz w:val="24"/>
        </w:rPr>
        <w:t xml:space="preserve"> to maximise the life of the asset, wh</w:t>
      </w:r>
      <w:r>
        <w:rPr>
          <w:rFonts w:ascii="Arial" w:hAnsi="Arial" w:cs="Arial"/>
          <w:sz w:val="24"/>
        </w:rPr>
        <w:t>ilst delivering value for money</w:t>
      </w:r>
    </w:p>
    <w:p w:rsidR="00EE45AA" w:rsidRPr="00EE45AA" w:rsidRDefault="00EE45AA" w:rsidP="00EE45AA">
      <w:pPr>
        <w:pStyle w:val="ListParagraph"/>
        <w:rPr>
          <w:rFonts w:ascii="Arial" w:hAnsi="Arial" w:cs="Arial"/>
          <w:sz w:val="24"/>
        </w:rPr>
      </w:pPr>
    </w:p>
    <w:p w:rsidR="004847E5" w:rsidRPr="003E0295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We will d</w:t>
      </w:r>
      <w:r w:rsidR="00962219" w:rsidRPr="003E0295">
        <w:rPr>
          <w:rFonts w:ascii="Arial" w:eastAsiaTheme="minorHAnsi" w:hAnsi="Arial" w:cs="Arial"/>
          <w:sz w:val="24"/>
          <w:szCs w:val="24"/>
        </w:rPr>
        <w:t xml:space="preserve">evelop long term rolling work programmes of between 5 and 10 years for each asset group.  </w:t>
      </w:r>
      <w:r>
        <w:rPr>
          <w:rFonts w:ascii="Arial" w:eastAsiaTheme="minorHAnsi" w:hAnsi="Arial" w:cs="Arial"/>
          <w:sz w:val="24"/>
          <w:szCs w:val="24"/>
        </w:rPr>
        <w:t xml:space="preserve">We </w:t>
      </w:r>
      <w:r w:rsidR="0031723E">
        <w:rPr>
          <w:rFonts w:ascii="Arial" w:eastAsiaTheme="minorHAnsi" w:hAnsi="Arial" w:cs="Arial"/>
          <w:sz w:val="24"/>
          <w:szCs w:val="24"/>
        </w:rPr>
        <w:t>will</w:t>
      </w:r>
      <w:r>
        <w:rPr>
          <w:rFonts w:ascii="Arial" w:eastAsiaTheme="minorHAnsi" w:hAnsi="Arial" w:cs="Arial"/>
          <w:sz w:val="24"/>
          <w:szCs w:val="24"/>
        </w:rPr>
        <w:t xml:space="preserve"> e</w:t>
      </w:r>
      <w:r w:rsidR="00962219" w:rsidRPr="003E0295">
        <w:rPr>
          <w:rFonts w:ascii="Arial" w:eastAsiaTheme="minorHAnsi" w:hAnsi="Arial" w:cs="Arial"/>
          <w:sz w:val="24"/>
          <w:szCs w:val="24"/>
        </w:rPr>
        <w:t xml:space="preserve">xplore the potential to extend capital funding for longer than one year, with the aim to deliver longer term </w:t>
      </w:r>
      <w:r w:rsidR="00FE2F85">
        <w:rPr>
          <w:rFonts w:ascii="Arial" w:eastAsiaTheme="minorHAnsi" w:hAnsi="Arial" w:cs="Arial"/>
          <w:sz w:val="24"/>
          <w:szCs w:val="24"/>
        </w:rPr>
        <w:t xml:space="preserve">and </w:t>
      </w:r>
      <w:r w:rsidR="00962219" w:rsidRPr="003E0295">
        <w:rPr>
          <w:rFonts w:ascii="Arial" w:eastAsiaTheme="minorHAnsi" w:hAnsi="Arial" w:cs="Arial"/>
          <w:sz w:val="24"/>
          <w:szCs w:val="24"/>
        </w:rPr>
        <w:t>sustainable prev</w:t>
      </w:r>
      <w:r>
        <w:rPr>
          <w:rFonts w:ascii="Arial" w:eastAsiaTheme="minorHAnsi" w:hAnsi="Arial" w:cs="Arial"/>
          <w:sz w:val="24"/>
          <w:szCs w:val="24"/>
        </w:rPr>
        <w:t>entative maintenance programmes</w:t>
      </w:r>
    </w:p>
    <w:p w:rsidR="00BA4F64" w:rsidRPr="00BA4F64" w:rsidRDefault="00BA4F64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FE2F85" w:rsidRDefault="00FE2F85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developing priorities and programmes,</w:t>
      </w:r>
      <w:r w:rsidR="006E69A2">
        <w:rPr>
          <w:rFonts w:ascii="Arial" w:hAnsi="Arial" w:cs="Arial"/>
          <w:sz w:val="24"/>
          <w:szCs w:val="24"/>
        </w:rPr>
        <w:t xml:space="preserve"> we will view the highway network a</w:t>
      </w:r>
      <w:r>
        <w:rPr>
          <w:rFonts w:ascii="Arial" w:hAnsi="Arial" w:cs="Arial"/>
          <w:sz w:val="24"/>
          <w:szCs w:val="24"/>
        </w:rPr>
        <w:t>s a whole, seeking to share and coordinate work across asset groups</w:t>
      </w:r>
      <w:r w:rsidR="006E69A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as well as within them to minimise cost and disruption</w:t>
      </w:r>
    </w:p>
    <w:p w:rsidR="00FE2F85" w:rsidRPr="00FE2F85" w:rsidRDefault="00FE2F85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E83891" w:rsidRPr="003E0295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</w:t>
      </w:r>
      <w:r w:rsidR="0031723E">
        <w:rPr>
          <w:rFonts w:ascii="Arial" w:hAnsi="Arial" w:cs="Arial"/>
          <w:sz w:val="24"/>
          <w:szCs w:val="24"/>
        </w:rPr>
        <w:t>will</w:t>
      </w:r>
      <w:r>
        <w:rPr>
          <w:rFonts w:ascii="Arial" w:hAnsi="Arial" w:cs="Arial"/>
          <w:sz w:val="24"/>
          <w:szCs w:val="24"/>
        </w:rPr>
        <w:t xml:space="preserve"> d</w:t>
      </w:r>
      <w:r w:rsidR="00E83891" w:rsidRPr="003E0295">
        <w:rPr>
          <w:rFonts w:ascii="Arial" w:hAnsi="Arial" w:cs="Arial"/>
          <w:sz w:val="24"/>
          <w:szCs w:val="24"/>
        </w:rPr>
        <w:t>evelop business cases to maximise opportunities for additional funding, including submitting bids and exploring ave</w:t>
      </w:r>
      <w:r w:rsidR="00AB039E" w:rsidRPr="003E0295">
        <w:rPr>
          <w:rFonts w:ascii="Arial" w:hAnsi="Arial" w:cs="Arial"/>
          <w:sz w:val="24"/>
          <w:szCs w:val="24"/>
        </w:rPr>
        <w:t>nues for funding streams</w:t>
      </w:r>
      <w:r w:rsidR="00BA4F64">
        <w:rPr>
          <w:rFonts w:ascii="Arial" w:hAnsi="Arial" w:cs="Arial"/>
          <w:sz w:val="24"/>
          <w:szCs w:val="24"/>
        </w:rPr>
        <w:t xml:space="preserve">  </w:t>
      </w:r>
    </w:p>
    <w:p w:rsidR="00E83891" w:rsidRPr="003E0295" w:rsidRDefault="00E83891" w:rsidP="000E67FB">
      <w:pPr>
        <w:pStyle w:val="ListParagraph"/>
        <w:spacing w:after="20"/>
        <w:rPr>
          <w:rFonts w:ascii="Arial" w:eastAsiaTheme="minorHAnsi" w:hAnsi="Arial" w:cs="Arial"/>
          <w:sz w:val="24"/>
          <w:szCs w:val="24"/>
        </w:rPr>
      </w:pPr>
    </w:p>
    <w:p w:rsidR="00962219" w:rsidRPr="008F4879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We will e</w:t>
      </w:r>
      <w:r w:rsidR="00E83891" w:rsidRPr="008F4879">
        <w:rPr>
          <w:rFonts w:ascii="Arial" w:eastAsiaTheme="minorHAnsi" w:hAnsi="Arial" w:cs="Arial"/>
          <w:sz w:val="24"/>
          <w:szCs w:val="24"/>
        </w:rPr>
        <w:t>nsure ongoing communication with our s</w:t>
      </w:r>
      <w:r w:rsidR="00962219" w:rsidRPr="008F4879">
        <w:rPr>
          <w:rFonts w:ascii="Arial" w:eastAsiaTheme="minorHAnsi" w:hAnsi="Arial" w:cs="Arial"/>
          <w:sz w:val="24"/>
          <w:szCs w:val="24"/>
        </w:rPr>
        <w:t xml:space="preserve">takeholder groups </w:t>
      </w:r>
      <w:r w:rsidR="00E83891" w:rsidRPr="008F4879">
        <w:rPr>
          <w:rFonts w:ascii="Arial" w:eastAsiaTheme="minorHAnsi" w:hAnsi="Arial" w:cs="Arial"/>
          <w:sz w:val="24"/>
          <w:szCs w:val="24"/>
        </w:rPr>
        <w:t xml:space="preserve">and </w:t>
      </w:r>
      <w:r w:rsidR="00962219" w:rsidRPr="008F4879">
        <w:rPr>
          <w:rFonts w:ascii="Arial" w:eastAsiaTheme="minorHAnsi" w:hAnsi="Arial" w:cs="Arial"/>
          <w:sz w:val="24"/>
          <w:szCs w:val="24"/>
        </w:rPr>
        <w:t>monitor our progress</w:t>
      </w:r>
      <w:r w:rsidR="00E83891" w:rsidRPr="008F4879">
        <w:rPr>
          <w:rFonts w:ascii="Arial" w:eastAsiaTheme="minorHAnsi" w:hAnsi="Arial" w:cs="Arial"/>
          <w:sz w:val="24"/>
          <w:szCs w:val="24"/>
        </w:rPr>
        <w:t xml:space="preserve">.  </w:t>
      </w:r>
      <w:r>
        <w:rPr>
          <w:rFonts w:ascii="Arial" w:eastAsiaTheme="minorHAnsi" w:hAnsi="Arial" w:cs="Arial"/>
          <w:sz w:val="24"/>
          <w:szCs w:val="24"/>
        </w:rPr>
        <w:t>We will e</w:t>
      </w:r>
      <w:r w:rsidR="00E83891" w:rsidRPr="008F4879">
        <w:rPr>
          <w:rFonts w:ascii="Arial" w:eastAsiaTheme="minorHAnsi" w:hAnsi="Arial" w:cs="Arial"/>
          <w:sz w:val="24"/>
          <w:szCs w:val="24"/>
        </w:rPr>
        <w:t xml:space="preserve">ngage them for </w:t>
      </w:r>
      <w:r w:rsidR="00962219" w:rsidRPr="008F4879">
        <w:rPr>
          <w:rFonts w:ascii="Arial" w:eastAsiaTheme="minorHAnsi" w:hAnsi="Arial" w:cs="Arial"/>
          <w:sz w:val="24"/>
          <w:szCs w:val="24"/>
        </w:rPr>
        <w:t>key decision making and</w:t>
      </w:r>
      <w:r w:rsidR="00E83891" w:rsidRPr="008F4879">
        <w:rPr>
          <w:rFonts w:ascii="Arial" w:eastAsiaTheme="minorHAnsi" w:hAnsi="Arial" w:cs="Arial"/>
          <w:sz w:val="24"/>
          <w:szCs w:val="24"/>
        </w:rPr>
        <w:t xml:space="preserve"> </w:t>
      </w:r>
      <w:r w:rsidR="00D74E4A">
        <w:rPr>
          <w:rFonts w:ascii="Arial" w:eastAsiaTheme="minorHAnsi" w:hAnsi="Arial" w:cs="Arial"/>
          <w:sz w:val="24"/>
          <w:szCs w:val="24"/>
        </w:rPr>
        <w:t>performance monitoring</w:t>
      </w:r>
    </w:p>
    <w:p w:rsidR="00962219" w:rsidRPr="003E0295" w:rsidRDefault="00962219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8F4879" w:rsidRPr="008F4879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8"/>
          <w:szCs w:val="24"/>
        </w:rPr>
      </w:pPr>
      <w:r>
        <w:rPr>
          <w:rFonts w:ascii="Arial" w:eastAsiaTheme="minorHAnsi" w:hAnsi="Arial" w:cs="Arial"/>
          <w:sz w:val="24"/>
        </w:rPr>
        <w:t>We will continue to b</w:t>
      </w:r>
      <w:r w:rsidR="003E0295" w:rsidRPr="003E0295">
        <w:rPr>
          <w:rFonts w:ascii="Arial" w:eastAsiaTheme="minorHAnsi" w:hAnsi="Arial" w:cs="Arial"/>
          <w:sz w:val="24"/>
        </w:rPr>
        <w:t xml:space="preserve">enchmark our performance </w:t>
      </w:r>
      <w:r>
        <w:rPr>
          <w:rFonts w:ascii="Arial" w:eastAsiaTheme="minorHAnsi" w:hAnsi="Arial" w:cs="Arial"/>
          <w:sz w:val="24"/>
        </w:rPr>
        <w:t xml:space="preserve">on all asset management activities </w:t>
      </w:r>
      <w:r w:rsidR="003E0295" w:rsidRPr="003E0295">
        <w:rPr>
          <w:rFonts w:ascii="Arial" w:eastAsiaTheme="minorHAnsi" w:hAnsi="Arial" w:cs="Arial"/>
          <w:sz w:val="24"/>
        </w:rPr>
        <w:t>with other similar</w:t>
      </w:r>
      <w:r w:rsidR="003E0295">
        <w:rPr>
          <w:rFonts w:ascii="Arial" w:eastAsiaTheme="minorHAnsi" w:hAnsi="Arial" w:cs="Arial"/>
          <w:sz w:val="24"/>
        </w:rPr>
        <w:t xml:space="preserve"> </w:t>
      </w:r>
      <w:r w:rsidR="003E0295" w:rsidRPr="003E0295">
        <w:rPr>
          <w:rFonts w:ascii="Arial" w:eastAsiaTheme="minorHAnsi" w:hAnsi="Arial" w:cs="Arial"/>
          <w:sz w:val="24"/>
        </w:rPr>
        <w:t>authoriti</w:t>
      </w:r>
      <w:r w:rsidR="00D74E4A">
        <w:rPr>
          <w:rFonts w:ascii="Arial" w:eastAsiaTheme="minorHAnsi" w:hAnsi="Arial" w:cs="Arial"/>
          <w:sz w:val="24"/>
        </w:rPr>
        <w:t>es and learn from best practice</w:t>
      </w:r>
      <w:r w:rsidR="008F4879">
        <w:rPr>
          <w:rFonts w:ascii="Arial" w:eastAsiaTheme="minorHAnsi" w:hAnsi="Arial" w:cs="Arial"/>
          <w:sz w:val="24"/>
        </w:rPr>
        <w:t xml:space="preserve">  </w:t>
      </w:r>
    </w:p>
    <w:p w:rsidR="008F4879" w:rsidRPr="008F4879" w:rsidRDefault="008F4879" w:rsidP="000E67FB">
      <w:pPr>
        <w:pStyle w:val="ListParagraph"/>
        <w:spacing w:after="20"/>
        <w:rPr>
          <w:rFonts w:ascii="Arial" w:eastAsiaTheme="minorHAnsi" w:hAnsi="Arial" w:cs="Arial"/>
          <w:sz w:val="24"/>
        </w:rPr>
      </w:pPr>
    </w:p>
    <w:p w:rsidR="003E0295" w:rsidRPr="003E0295" w:rsidRDefault="006E69A2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8"/>
          <w:szCs w:val="24"/>
        </w:rPr>
      </w:pPr>
      <w:r>
        <w:rPr>
          <w:rFonts w:ascii="Arial" w:eastAsiaTheme="minorHAnsi" w:hAnsi="Arial" w:cs="Arial"/>
          <w:sz w:val="24"/>
        </w:rPr>
        <w:t xml:space="preserve">We </w:t>
      </w:r>
      <w:r w:rsidR="0031723E">
        <w:rPr>
          <w:rFonts w:ascii="Arial" w:eastAsiaTheme="minorHAnsi" w:hAnsi="Arial" w:cs="Arial"/>
          <w:sz w:val="24"/>
        </w:rPr>
        <w:t xml:space="preserve">will </w:t>
      </w:r>
      <w:r>
        <w:rPr>
          <w:rFonts w:ascii="Arial" w:eastAsiaTheme="minorHAnsi" w:hAnsi="Arial" w:cs="Arial"/>
          <w:sz w:val="24"/>
        </w:rPr>
        <w:t>m</w:t>
      </w:r>
      <w:r w:rsidR="008F4879">
        <w:rPr>
          <w:rFonts w:ascii="Arial" w:eastAsiaTheme="minorHAnsi" w:hAnsi="Arial" w:cs="Arial"/>
          <w:sz w:val="24"/>
        </w:rPr>
        <w:t xml:space="preserve">aximise collaboration with neighbouring and national authorities to seek parity and strength in </w:t>
      </w:r>
      <w:r w:rsidR="00526021">
        <w:rPr>
          <w:rFonts w:ascii="Arial" w:eastAsiaTheme="minorHAnsi" w:hAnsi="Arial" w:cs="Arial"/>
          <w:sz w:val="24"/>
        </w:rPr>
        <w:t xml:space="preserve">the </w:t>
      </w:r>
      <w:r w:rsidR="008F4879">
        <w:rPr>
          <w:rFonts w:ascii="Arial" w:eastAsiaTheme="minorHAnsi" w:hAnsi="Arial" w:cs="Arial"/>
          <w:sz w:val="24"/>
        </w:rPr>
        <w:t>approaches adopted</w:t>
      </w:r>
    </w:p>
    <w:p w:rsidR="003E0295" w:rsidRPr="003E0295" w:rsidRDefault="003E0295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D74E4A" w:rsidRDefault="00526021" w:rsidP="000E67FB">
      <w:pPr>
        <w:pStyle w:val="ListParagraph"/>
        <w:numPr>
          <w:ilvl w:val="0"/>
          <w:numId w:val="1"/>
        </w:numPr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c</w:t>
      </w:r>
      <w:r w:rsidR="00D74E4A">
        <w:rPr>
          <w:rFonts w:ascii="Arial" w:hAnsi="Arial" w:cs="Arial"/>
          <w:sz w:val="24"/>
          <w:szCs w:val="24"/>
        </w:rPr>
        <w:t xml:space="preserve">ommunicate with the public </w:t>
      </w:r>
      <w:r w:rsidR="005A0EBC">
        <w:rPr>
          <w:rFonts w:ascii="Arial" w:hAnsi="Arial" w:cs="Arial"/>
          <w:sz w:val="24"/>
          <w:szCs w:val="24"/>
        </w:rPr>
        <w:t>on our levels of service and our</w:t>
      </w:r>
      <w:r w:rsidR="00D74E4A">
        <w:rPr>
          <w:rFonts w:ascii="Arial" w:hAnsi="Arial" w:cs="Arial"/>
          <w:sz w:val="24"/>
          <w:szCs w:val="24"/>
        </w:rPr>
        <w:t xml:space="preserve"> long term plans for </w:t>
      </w:r>
      <w:r w:rsidR="005A0EBC">
        <w:rPr>
          <w:rFonts w:ascii="Arial" w:hAnsi="Arial" w:cs="Arial"/>
          <w:sz w:val="24"/>
          <w:szCs w:val="24"/>
        </w:rPr>
        <w:t xml:space="preserve">the management of our </w:t>
      </w:r>
      <w:r w:rsidR="00D74E4A">
        <w:rPr>
          <w:rFonts w:ascii="Arial" w:hAnsi="Arial" w:cs="Arial"/>
          <w:sz w:val="24"/>
          <w:szCs w:val="24"/>
        </w:rPr>
        <w:t>highway infrastructure asset</w:t>
      </w:r>
      <w:r w:rsidR="005A0EBC">
        <w:rPr>
          <w:rFonts w:ascii="Arial" w:hAnsi="Arial" w:cs="Arial"/>
          <w:sz w:val="24"/>
          <w:szCs w:val="24"/>
        </w:rPr>
        <w:t>s</w:t>
      </w:r>
    </w:p>
    <w:p w:rsidR="00D74E4A" w:rsidRPr="00D74E4A" w:rsidRDefault="00D74E4A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962219" w:rsidRPr="003E0295" w:rsidRDefault="00526021" w:rsidP="000E67FB">
      <w:pPr>
        <w:pStyle w:val="ListParagraph"/>
        <w:numPr>
          <w:ilvl w:val="0"/>
          <w:numId w:val="1"/>
        </w:numPr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need to u</w:t>
      </w:r>
      <w:r w:rsidR="00AB039E" w:rsidRPr="003E0295">
        <w:rPr>
          <w:rFonts w:ascii="Arial" w:hAnsi="Arial" w:cs="Arial"/>
          <w:sz w:val="24"/>
          <w:szCs w:val="24"/>
        </w:rPr>
        <w:t>nder</w:t>
      </w:r>
      <w:r>
        <w:rPr>
          <w:rFonts w:ascii="Arial" w:hAnsi="Arial" w:cs="Arial"/>
          <w:sz w:val="24"/>
          <w:szCs w:val="24"/>
        </w:rPr>
        <w:t>stand</w:t>
      </w:r>
      <w:r w:rsidR="00AB039E" w:rsidRPr="003E0295">
        <w:rPr>
          <w:rFonts w:ascii="Arial" w:hAnsi="Arial" w:cs="Arial"/>
          <w:sz w:val="24"/>
          <w:szCs w:val="24"/>
        </w:rPr>
        <w:t xml:space="preserve"> the levels of service we want to achieve, in line with the Code of P</w:t>
      </w:r>
      <w:r>
        <w:rPr>
          <w:rFonts w:ascii="Arial" w:hAnsi="Arial" w:cs="Arial"/>
          <w:sz w:val="24"/>
          <w:szCs w:val="24"/>
        </w:rPr>
        <w:t>ractice and regularly publish</w:t>
      </w:r>
      <w:r w:rsidR="00AB039E" w:rsidRPr="003E0295">
        <w:rPr>
          <w:rFonts w:ascii="Arial" w:hAnsi="Arial" w:cs="Arial"/>
          <w:sz w:val="24"/>
          <w:szCs w:val="24"/>
        </w:rPr>
        <w:t xml:space="preserve"> our performance against </w:t>
      </w:r>
      <w:r w:rsidR="003E0295" w:rsidRPr="003E0295">
        <w:rPr>
          <w:rFonts w:ascii="Arial" w:hAnsi="Arial" w:cs="Arial"/>
          <w:sz w:val="24"/>
          <w:szCs w:val="24"/>
        </w:rPr>
        <w:t>these targets on the Councils website</w:t>
      </w:r>
    </w:p>
    <w:p w:rsidR="003E0295" w:rsidRPr="003E0295" w:rsidRDefault="003E0295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BF5093" w:rsidRDefault="00526021" w:rsidP="000E67FB">
      <w:pPr>
        <w:pStyle w:val="ListParagraph"/>
        <w:numPr>
          <w:ilvl w:val="0"/>
          <w:numId w:val="1"/>
        </w:numPr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r</w:t>
      </w:r>
      <w:r w:rsidR="00BF5093">
        <w:rPr>
          <w:rFonts w:ascii="Arial" w:hAnsi="Arial" w:cs="Arial"/>
          <w:sz w:val="24"/>
          <w:szCs w:val="24"/>
        </w:rPr>
        <w:t>esearch and embrace new technologies and innovative practices to maximise the performance and life of an asset and efficiencies in our services</w:t>
      </w:r>
    </w:p>
    <w:p w:rsidR="00BF5093" w:rsidRDefault="00BF5093" w:rsidP="000E67FB">
      <w:pPr>
        <w:pStyle w:val="ListParagraph"/>
        <w:spacing w:after="20"/>
        <w:ind w:left="360"/>
        <w:rPr>
          <w:rFonts w:ascii="Arial" w:hAnsi="Arial" w:cs="Arial"/>
          <w:sz w:val="24"/>
          <w:szCs w:val="24"/>
        </w:rPr>
      </w:pPr>
    </w:p>
    <w:p w:rsidR="003E0295" w:rsidRPr="003E0295" w:rsidRDefault="00526021" w:rsidP="000E67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We will k</w:t>
      </w:r>
      <w:r w:rsidR="003E0295" w:rsidRPr="003E0295">
        <w:rPr>
          <w:rFonts w:ascii="Arial" w:eastAsiaTheme="minorHAnsi" w:hAnsi="Arial" w:cs="Arial"/>
          <w:sz w:val="24"/>
          <w:szCs w:val="24"/>
        </w:rPr>
        <w:t>eep accurate records of historic projects, so we know when assets were repaired, what materials were used and to regularly monitor how th</w:t>
      </w:r>
      <w:r>
        <w:rPr>
          <w:rFonts w:ascii="Arial" w:eastAsiaTheme="minorHAnsi" w:hAnsi="Arial" w:cs="Arial"/>
          <w:sz w:val="24"/>
          <w:szCs w:val="24"/>
        </w:rPr>
        <w:t>e materials used are performing</w:t>
      </w:r>
    </w:p>
    <w:p w:rsidR="003E0295" w:rsidRPr="003E0295" w:rsidRDefault="003E0295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BF5093" w:rsidRDefault="00526021" w:rsidP="000E67FB">
      <w:pPr>
        <w:pStyle w:val="ListParagraph"/>
        <w:numPr>
          <w:ilvl w:val="0"/>
          <w:numId w:val="1"/>
        </w:numPr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t</w:t>
      </w:r>
      <w:r w:rsidR="00BF5093">
        <w:rPr>
          <w:rFonts w:ascii="Arial" w:hAnsi="Arial" w:cs="Arial"/>
          <w:sz w:val="24"/>
          <w:szCs w:val="24"/>
        </w:rPr>
        <w:t>ake opportunities to r</w:t>
      </w:r>
      <w:r w:rsidR="00BF5093" w:rsidRPr="00BF5093">
        <w:rPr>
          <w:rFonts w:ascii="Arial" w:hAnsi="Arial" w:cs="Arial"/>
          <w:sz w:val="24"/>
          <w:szCs w:val="24"/>
        </w:rPr>
        <w:t>emove redundant assets off the highway to minimise clutter</w:t>
      </w:r>
      <w:r>
        <w:rPr>
          <w:rFonts w:ascii="Arial" w:hAnsi="Arial" w:cs="Arial"/>
          <w:sz w:val="24"/>
          <w:szCs w:val="24"/>
        </w:rPr>
        <w:t>, remove unnecessary maintenance</w:t>
      </w:r>
      <w:r w:rsidR="00BF5093">
        <w:rPr>
          <w:rFonts w:ascii="Arial" w:hAnsi="Arial" w:cs="Arial"/>
          <w:sz w:val="24"/>
          <w:szCs w:val="24"/>
        </w:rPr>
        <w:t xml:space="preserve"> and simplify the street</w:t>
      </w:r>
      <w:r w:rsidR="00FE2F85">
        <w:rPr>
          <w:rFonts w:ascii="Arial" w:hAnsi="Arial" w:cs="Arial"/>
          <w:sz w:val="24"/>
          <w:szCs w:val="24"/>
        </w:rPr>
        <w:t xml:space="preserve"> </w:t>
      </w:r>
      <w:r w:rsidR="00BF5093">
        <w:rPr>
          <w:rFonts w:ascii="Arial" w:hAnsi="Arial" w:cs="Arial"/>
          <w:sz w:val="24"/>
          <w:szCs w:val="24"/>
        </w:rPr>
        <w:t>scene</w:t>
      </w:r>
    </w:p>
    <w:p w:rsidR="00BF5093" w:rsidRPr="00BF5093" w:rsidRDefault="00BF5093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424EBC" w:rsidRPr="00BF5093" w:rsidRDefault="00526021" w:rsidP="000E67FB">
      <w:pPr>
        <w:pStyle w:val="ListParagraph"/>
        <w:numPr>
          <w:ilvl w:val="0"/>
          <w:numId w:val="1"/>
        </w:numPr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e</w:t>
      </w:r>
      <w:r w:rsidR="00424EBC" w:rsidRPr="00BF5093">
        <w:rPr>
          <w:rFonts w:ascii="Arial" w:hAnsi="Arial" w:cs="Arial"/>
          <w:sz w:val="24"/>
          <w:szCs w:val="24"/>
        </w:rPr>
        <w:t xml:space="preserve">nsure all highway asset owners maintain a range of competencies, including necessary training and qualifications to deliver effective asset </w:t>
      </w:r>
      <w:r w:rsidR="00424EBC" w:rsidRPr="00BF5093">
        <w:rPr>
          <w:rFonts w:ascii="Arial" w:hAnsi="Arial" w:cs="Arial"/>
          <w:sz w:val="24"/>
          <w:szCs w:val="24"/>
        </w:rPr>
        <w:lastRenderedPageBreak/>
        <w:t>management</w:t>
      </w:r>
      <w:r w:rsidR="00AB039E" w:rsidRPr="00BF5093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 xml:space="preserve">We </w:t>
      </w:r>
      <w:r w:rsidR="00706D1E">
        <w:rPr>
          <w:rFonts w:ascii="Arial" w:hAnsi="Arial" w:cs="Arial"/>
          <w:sz w:val="24"/>
          <w:szCs w:val="24"/>
        </w:rPr>
        <w:t xml:space="preserve">will </w:t>
      </w:r>
      <w:r>
        <w:rPr>
          <w:rFonts w:ascii="Arial" w:hAnsi="Arial" w:cs="Arial"/>
          <w:sz w:val="24"/>
          <w:szCs w:val="24"/>
        </w:rPr>
        <w:t>m</w:t>
      </w:r>
      <w:r w:rsidR="00AB039E" w:rsidRPr="00BF5093">
        <w:rPr>
          <w:rFonts w:ascii="Arial" w:hAnsi="Arial" w:cs="Arial"/>
          <w:sz w:val="24"/>
          <w:szCs w:val="24"/>
        </w:rPr>
        <w:t>onitor our resources to check we have sufficient capabilities to meet our corporate objectives</w:t>
      </w:r>
    </w:p>
    <w:p w:rsidR="008F4879" w:rsidRPr="008F4879" w:rsidRDefault="008F4879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8F4879" w:rsidRDefault="00526021" w:rsidP="000E67FB">
      <w:pPr>
        <w:pStyle w:val="ListParagraph"/>
        <w:numPr>
          <w:ilvl w:val="0"/>
          <w:numId w:val="1"/>
        </w:numPr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need to p</w:t>
      </w:r>
      <w:r w:rsidR="008F4879">
        <w:rPr>
          <w:rFonts w:ascii="Arial" w:hAnsi="Arial" w:cs="Arial"/>
          <w:sz w:val="24"/>
          <w:szCs w:val="24"/>
        </w:rPr>
        <w:t>roactively improve our approach through lessons learnt</w:t>
      </w:r>
      <w:r w:rsidR="00BF5093">
        <w:rPr>
          <w:rFonts w:ascii="Arial" w:hAnsi="Arial" w:cs="Arial"/>
          <w:sz w:val="24"/>
          <w:szCs w:val="24"/>
        </w:rPr>
        <w:t>, introducing change</w:t>
      </w:r>
      <w:r w:rsidR="008F4879">
        <w:rPr>
          <w:rFonts w:ascii="Arial" w:hAnsi="Arial" w:cs="Arial"/>
          <w:sz w:val="24"/>
          <w:szCs w:val="24"/>
        </w:rPr>
        <w:t xml:space="preserve"> and develop</w:t>
      </w:r>
      <w:r w:rsidR="00BF5093">
        <w:rPr>
          <w:rFonts w:ascii="Arial" w:hAnsi="Arial" w:cs="Arial"/>
          <w:sz w:val="24"/>
          <w:szCs w:val="24"/>
        </w:rPr>
        <w:t>ing</w:t>
      </w:r>
      <w:r w:rsidR="008F4879">
        <w:rPr>
          <w:rFonts w:ascii="Arial" w:hAnsi="Arial" w:cs="Arial"/>
          <w:sz w:val="24"/>
          <w:szCs w:val="24"/>
        </w:rPr>
        <w:t xml:space="preserve"> </w:t>
      </w:r>
      <w:r w:rsidR="00706D1E">
        <w:rPr>
          <w:rFonts w:ascii="Arial" w:hAnsi="Arial" w:cs="Arial"/>
          <w:sz w:val="24"/>
          <w:szCs w:val="24"/>
        </w:rPr>
        <w:t>a</w:t>
      </w:r>
      <w:r w:rsidR="008F4879">
        <w:rPr>
          <w:rFonts w:ascii="Arial" w:hAnsi="Arial" w:cs="Arial"/>
          <w:sz w:val="24"/>
          <w:szCs w:val="24"/>
        </w:rPr>
        <w:t xml:space="preserve"> matur</w:t>
      </w:r>
      <w:r w:rsidR="00706D1E">
        <w:rPr>
          <w:rFonts w:ascii="Arial" w:hAnsi="Arial" w:cs="Arial"/>
          <w:sz w:val="24"/>
          <w:szCs w:val="24"/>
        </w:rPr>
        <w:t>e approach</w:t>
      </w:r>
      <w:r w:rsidR="008F4879">
        <w:rPr>
          <w:rFonts w:ascii="Arial" w:hAnsi="Arial" w:cs="Arial"/>
          <w:sz w:val="24"/>
          <w:szCs w:val="24"/>
        </w:rPr>
        <w:t xml:space="preserve"> </w:t>
      </w:r>
      <w:r w:rsidR="00BB3C76">
        <w:rPr>
          <w:rFonts w:ascii="Arial" w:hAnsi="Arial" w:cs="Arial"/>
          <w:sz w:val="24"/>
          <w:szCs w:val="24"/>
        </w:rPr>
        <w:t>to what is best for the asset</w:t>
      </w:r>
    </w:p>
    <w:p w:rsidR="005A0EBC" w:rsidRPr="005A0EBC" w:rsidRDefault="005A0EBC" w:rsidP="000E67FB">
      <w:pPr>
        <w:pStyle w:val="ListParagraph"/>
        <w:spacing w:after="20"/>
        <w:rPr>
          <w:rFonts w:ascii="Arial" w:hAnsi="Arial" w:cs="Arial"/>
          <w:sz w:val="24"/>
          <w:szCs w:val="24"/>
        </w:rPr>
      </w:pPr>
    </w:p>
    <w:p w:rsidR="005A0EBC" w:rsidRPr="003E0295" w:rsidRDefault="00526021" w:rsidP="000E67FB">
      <w:pPr>
        <w:pStyle w:val="ListParagraph"/>
        <w:numPr>
          <w:ilvl w:val="0"/>
          <w:numId w:val="1"/>
        </w:numPr>
        <w:spacing w:after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h</w:t>
      </w:r>
      <w:r w:rsidR="005A0EBC">
        <w:rPr>
          <w:rFonts w:ascii="Arial" w:hAnsi="Arial" w:cs="Arial"/>
          <w:sz w:val="24"/>
          <w:szCs w:val="24"/>
        </w:rPr>
        <w:t xml:space="preserve">ave a proactive approach to managing the </w:t>
      </w:r>
      <w:r w:rsidR="000E67FB">
        <w:rPr>
          <w:rFonts w:ascii="Arial" w:hAnsi="Arial" w:cs="Arial"/>
          <w:sz w:val="24"/>
          <w:szCs w:val="24"/>
        </w:rPr>
        <w:t>h</w:t>
      </w:r>
      <w:r w:rsidR="005A0EBC">
        <w:rPr>
          <w:rFonts w:ascii="Arial" w:hAnsi="Arial" w:cs="Arial"/>
          <w:sz w:val="24"/>
          <w:szCs w:val="24"/>
        </w:rPr>
        <w:t xml:space="preserve">ighway </w:t>
      </w:r>
      <w:r w:rsidR="000E67FB">
        <w:rPr>
          <w:rFonts w:ascii="Arial" w:hAnsi="Arial" w:cs="Arial"/>
          <w:sz w:val="24"/>
          <w:szCs w:val="24"/>
        </w:rPr>
        <w:t>a</w:t>
      </w:r>
      <w:r w:rsidR="005A0EBC">
        <w:rPr>
          <w:rFonts w:ascii="Arial" w:hAnsi="Arial" w:cs="Arial"/>
          <w:sz w:val="24"/>
          <w:szCs w:val="24"/>
        </w:rPr>
        <w:t>sset in line with climate change</w:t>
      </w:r>
      <w:r w:rsidR="000E67FB">
        <w:rPr>
          <w:rFonts w:ascii="Arial" w:hAnsi="Arial" w:cs="Arial"/>
          <w:sz w:val="24"/>
          <w:szCs w:val="24"/>
        </w:rPr>
        <w:t>,</w:t>
      </w:r>
      <w:r w:rsidR="005A0EBC">
        <w:rPr>
          <w:rFonts w:ascii="Arial" w:hAnsi="Arial" w:cs="Arial"/>
          <w:sz w:val="24"/>
          <w:szCs w:val="24"/>
        </w:rPr>
        <w:t xml:space="preserve"> to minimise disruption caused by flooding, snow and ice.</w:t>
      </w:r>
    </w:p>
    <w:p w:rsidR="000E67FB" w:rsidRDefault="000E67FB" w:rsidP="00D74E4A">
      <w:pPr>
        <w:rPr>
          <w:rFonts w:ascii="Arial" w:hAnsi="Arial" w:cs="Arial"/>
          <w:sz w:val="24"/>
          <w:szCs w:val="24"/>
        </w:rPr>
      </w:pPr>
    </w:p>
    <w:p w:rsidR="00D74E4A" w:rsidRDefault="00D74E4A" w:rsidP="00D74E4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How we will know we have made a difference</w:t>
      </w:r>
      <w:r w:rsidRPr="00625A2A">
        <w:rPr>
          <w:rFonts w:ascii="Arial" w:hAnsi="Arial" w:cs="Arial"/>
          <w:b/>
          <w:sz w:val="28"/>
        </w:rPr>
        <w:t>….</w:t>
      </w:r>
    </w:p>
    <w:p w:rsidR="00D74E4A" w:rsidRPr="008F4879" w:rsidRDefault="00D74E4A" w:rsidP="00D74E4A">
      <w:pPr>
        <w:pStyle w:val="ListParagraph"/>
        <w:rPr>
          <w:rFonts w:ascii="Arial" w:hAnsi="Arial" w:cs="Arial"/>
          <w:sz w:val="24"/>
          <w:szCs w:val="24"/>
        </w:rPr>
      </w:pPr>
    </w:p>
    <w:p w:rsidR="00471FF5" w:rsidRPr="00471FF5" w:rsidRDefault="005009E6" w:rsidP="00471F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hAnsi="Arial" w:cs="Arial"/>
          <w:sz w:val="24"/>
        </w:rPr>
      </w:pPr>
      <w:r w:rsidRPr="005009E6">
        <w:rPr>
          <w:rFonts w:ascii="Arial" w:eastAsiaTheme="minorHAnsi" w:hAnsi="Arial" w:cs="Arial"/>
          <w:sz w:val="24"/>
        </w:rPr>
        <w:t xml:space="preserve">Public opinion polls will show that residents are satisfied with the condition of Derby’s highway </w:t>
      </w:r>
      <w:r w:rsidR="00471FF5">
        <w:rPr>
          <w:rFonts w:ascii="Arial" w:eastAsiaTheme="minorHAnsi" w:hAnsi="Arial" w:cs="Arial"/>
          <w:sz w:val="24"/>
        </w:rPr>
        <w:t xml:space="preserve">infrastructure </w:t>
      </w:r>
      <w:r w:rsidRPr="005009E6">
        <w:rPr>
          <w:rFonts w:ascii="Arial" w:eastAsiaTheme="minorHAnsi" w:hAnsi="Arial" w:cs="Arial"/>
          <w:sz w:val="24"/>
        </w:rPr>
        <w:t>assets</w:t>
      </w:r>
      <w:r w:rsidR="005A0EBC">
        <w:rPr>
          <w:rFonts w:ascii="Arial" w:eastAsiaTheme="minorHAnsi" w:hAnsi="Arial" w:cs="Arial"/>
          <w:sz w:val="24"/>
        </w:rPr>
        <w:t xml:space="preserve">, </w:t>
      </w:r>
      <w:r w:rsidR="00471FF5">
        <w:rPr>
          <w:rFonts w:ascii="Arial" w:eastAsiaTheme="minorHAnsi" w:hAnsi="Arial" w:cs="Arial"/>
          <w:sz w:val="24"/>
        </w:rPr>
        <w:t>the repairs we carry out</w:t>
      </w:r>
      <w:r w:rsidR="005A0EBC">
        <w:rPr>
          <w:rFonts w:ascii="Arial" w:eastAsiaTheme="minorHAnsi" w:hAnsi="Arial" w:cs="Arial"/>
          <w:sz w:val="24"/>
        </w:rPr>
        <w:t xml:space="preserve"> and the levels of service</w:t>
      </w:r>
      <w:r w:rsidR="00706D1E">
        <w:rPr>
          <w:rFonts w:ascii="Arial" w:eastAsiaTheme="minorHAnsi" w:hAnsi="Arial" w:cs="Arial"/>
          <w:sz w:val="24"/>
        </w:rPr>
        <w:t xml:space="preserve"> that </w:t>
      </w:r>
      <w:r w:rsidR="00526021">
        <w:rPr>
          <w:rFonts w:ascii="Arial" w:eastAsiaTheme="minorHAnsi" w:hAnsi="Arial" w:cs="Arial"/>
          <w:sz w:val="24"/>
        </w:rPr>
        <w:t xml:space="preserve">are </w:t>
      </w:r>
      <w:r w:rsidR="005A0EBC">
        <w:rPr>
          <w:rFonts w:ascii="Arial" w:eastAsiaTheme="minorHAnsi" w:hAnsi="Arial" w:cs="Arial"/>
          <w:sz w:val="24"/>
        </w:rPr>
        <w:t>delivered</w:t>
      </w:r>
    </w:p>
    <w:p w:rsidR="00471FF5" w:rsidRPr="00471FF5" w:rsidRDefault="00471FF5" w:rsidP="00471FF5">
      <w:pPr>
        <w:pStyle w:val="ListParagraph"/>
        <w:autoSpaceDE w:val="0"/>
        <w:autoSpaceDN w:val="0"/>
        <w:adjustRightInd w:val="0"/>
        <w:spacing w:after="80" w:line="240" w:lineRule="auto"/>
        <w:ind w:left="357"/>
        <w:rPr>
          <w:rFonts w:ascii="Arial" w:hAnsi="Arial" w:cs="Arial"/>
          <w:sz w:val="24"/>
        </w:rPr>
      </w:pPr>
    </w:p>
    <w:p w:rsidR="00471FF5" w:rsidRPr="00471FF5" w:rsidRDefault="005009E6" w:rsidP="00471F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hAnsi="Arial" w:cs="Arial"/>
          <w:sz w:val="24"/>
        </w:rPr>
      </w:pPr>
      <w:r w:rsidRPr="005009E6">
        <w:rPr>
          <w:rFonts w:ascii="Arial" w:eastAsiaTheme="minorHAnsi" w:hAnsi="Arial" w:cs="Arial"/>
          <w:sz w:val="24"/>
        </w:rPr>
        <w:t xml:space="preserve">The condition data and performance of the assets will show </w:t>
      </w:r>
      <w:r w:rsidR="00471FF5">
        <w:rPr>
          <w:rFonts w:ascii="Arial" w:eastAsiaTheme="minorHAnsi" w:hAnsi="Arial" w:cs="Arial"/>
          <w:sz w:val="24"/>
        </w:rPr>
        <w:t xml:space="preserve">year on year </w:t>
      </w:r>
      <w:r w:rsidRPr="005009E6">
        <w:rPr>
          <w:rFonts w:ascii="Arial" w:eastAsiaTheme="minorHAnsi" w:hAnsi="Arial" w:cs="Arial"/>
          <w:sz w:val="24"/>
        </w:rPr>
        <w:t>improvement</w:t>
      </w:r>
      <w:r w:rsidR="00471FF5">
        <w:rPr>
          <w:rFonts w:ascii="Arial" w:eastAsiaTheme="minorHAnsi" w:hAnsi="Arial" w:cs="Arial"/>
          <w:sz w:val="24"/>
        </w:rPr>
        <w:t>s</w:t>
      </w:r>
      <w:r w:rsidRPr="005009E6">
        <w:rPr>
          <w:rFonts w:ascii="Arial" w:eastAsiaTheme="minorHAnsi" w:hAnsi="Arial" w:cs="Arial"/>
          <w:sz w:val="24"/>
        </w:rPr>
        <w:t xml:space="preserve"> </w:t>
      </w:r>
      <w:r w:rsidR="00471FF5">
        <w:rPr>
          <w:rFonts w:ascii="Arial" w:eastAsiaTheme="minorHAnsi" w:hAnsi="Arial" w:cs="Arial"/>
          <w:sz w:val="24"/>
        </w:rPr>
        <w:t>from the investments made.  This will be</w:t>
      </w:r>
      <w:r w:rsidRPr="005009E6">
        <w:rPr>
          <w:rFonts w:ascii="Arial" w:eastAsiaTheme="minorHAnsi" w:hAnsi="Arial" w:cs="Arial"/>
          <w:sz w:val="24"/>
        </w:rPr>
        <w:t xml:space="preserve"> </w:t>
      </w:r>
      <w:r w:rsidR="00471FF5">
        <w:rPr>
          <w:rFonts w:ascii="Arial" w:eastAsiaTheme="minorHAnsi" w:hAnsi="Arial" w:cs="Arial"/>
          <w:sz w:val="24"/>
        </w:rPr>
        <w:t>benchmarked with neighbouring authorities and reported to key stakeholders</w:t>
      </w:r>
    </w:p>
    <w:p w:rsidR="00471FF5" w:rsidRPr="00471FF5" w:rsidRDefault="00471FF5" w:rsidP="00471FF5">
      <w:pPr>
        <w:pStyle w:val="ListParagraph"/>
        <w:rPr>
          <w:rFonts w:ascii="Arial" w:hAnsi="Arial" w:cs="Arial"/>
          <w:sz w:val="24"/>
        </w:rPr>
      </w:pPr>
    </w:p>
    <w:p w:rsidR="00471FF5" w:rsidRPr="00471FF5" w:rsidRDefault="00471FF5" w:rsidP="00471F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hAnsi="Arial" w:cs="Arial"/>
          <w:sz w:val="24"/>
        </w:rPr>
      </w:pPr>
      <w:r w:rsidRPr="00471FF5">
        <w:rPr>
          <w:rFonts w:ascii="Arial" w:eastAsiaTheme="minorHAnsi" w:hAnsi="Arial" w:cs="Arial"/>
          <w:sz w:val="24"/>
        </w:rPr>
        <w:t xml:space="preserve">We will have </w:t>
      </w:r>
      <w:r w:rsidR="000E67FB">
        <w:rPr>
          <w:rFonts w:ascii="Arial" w:eastAsiaTheme="minorHAnsi" w:hAnsi="Arial" w:cs="Arial"/>
          <w:sz w:val="24"/>
        </w:rPr>
        <w:t xml:space="preserve">a </w:t>
      </w:r>
      <w:r w:rsidRPr="00471FF5">
        <w:rPr>
          <w:rFonts w:ascii="Arial" w:eastAsiaTheme="minorHAnsi" w:hAnsi="Arial" w:cs="Arial"/>
          <w:sz w:val="24"/>
        </w:rPr>
        <w:t>long term</w:t>
      </w:r>
      <w:r>
        <w:rPr>
          <w:rFonts w:ascii="Arial" w:eastAsiaTheme="minorHAnsi" w:hAnsi="Arial" w:cs="Arial"/>
          <w:sz w:val="24"/>
        </w:rPr>
        <w:t>,</w:t>
      </w:r>
      <w:r w:rsidRPr="00471FF5">
        <w:rPr>
          <w:rFonts w:ascii="Arial" w:eastAsiaTheme="minorHAnsi" w:hAnsi="Arial" w:cs="Arial"/>
          <w:sz w:val="24"/>
        </w:rPr>
        <w:t xml:space="preserve"> sustainable rolling </w:t>
      </w:r>
      <w:r>
        <w:rPr>
          <w:rFonts w:ascii="Arial" w:eastAsiaTheme="minorHAnsi" w:hAnsi="Arial" w:cs="Arial"/>
          <w:sz w:val="24"/>
        </w:rPr>
        <w:t xml:space="preserve">programme of schemes from </w:t>
      </w:r>
      <w:r w:rsidRPr="00471FF5">
        <w:rPr>
          <w:rFonts w:ascii="Arial" w:eastAsiaTheme="minorHAnsi" w:hAnsi="Arial" w:cs="Arial"/>
          <w:sz w:val="24"/>
        </w:rPr>
        <w:t>5 to</w:t>
      </w:r>
      <w:r>
        <w:rPr>
          <w:rFonts w:ascii="Arial" w:eastAsiaTheme="minorHAnsi" w:hAnsi="Arial" w:cs="Arial"/>
          <w:sz w:val="24"/>
        </w:rPr>
        <w:t xml:space="preserve"> 10 </w:t>
      </w:r>
      <w:r w:rsidRPr="00471FF5">
        <w:rPr>
          <w:rFonts w:ascii="Arial" w:eastAsiaTheme="minorHAnsi" w:hAnsi="Arial" w:cs="Arial"/>
          <w:sz w:val="24"/>
        </w:rPr>
        <w:t>years and a clear approach for prioritising our schemes</w:t>
      </w:r>
      <w:r>
        <w:rPr>
          <w:rFonts w:ascii="Arial" w:eastAsiaTheme="minorHAnsi" w:hAnsi="Arial" w:cs="Arial"/>
          <w:sz w:val="24"/>
        </w:rPr>
        <w:t>, both wit</w:t>
      </w:r>
      <w:r w:rsidR="00526021">
        <w:rPr>
          <w:rFonts w:ascii="Arial" w:eastAsiaTheme="minorHAnsi" w:hAnsi="Arial" w:cs="Arial"/>
          <w:sz w:val="24"/>
        </w:rPr>
        <w:t>hin asset groups and across them, demonstrating an integrated cross asset approach.</w:t>
      </w:r>
    </w:p>
    <w:p w:rsidR="00471FF5" w:rsidRDefault="00471FF5" w:rsidP="00471FF5">
      <w:pPr>
        <w:pStyle w:val="ListParagraph"/>
        <w:rPr>
          <w:rFonts w:ascii="Arial" w:hAnsi="Arial" w:cs="Arial"/>
          <w:sz w:val="24"/>
        </w:rPr>
      </w:pPr>
    </w:p>
    <w:p w:rsidR="00217833" w:rsidRPr="00217833" w:rsidRDefault="003B6C25" w:rsidP="0021783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eastAsiaTheme="minorHAnsi" w:hAnsi="Arial" w:cs="Arial"/>
          <w:sz w:val="24"/>
        </w:rPr>
      </w:pPr>
      <w:r>
        <w:rPr>
          <w:rFonts w:ascii="Arial" w:eastAsiaTheme="minorHAnsi" w:hAnsi="Arial" w:cs="Arial"/>
          <w:sz w:val="24"/>
        </w:rPr>
        <w:t xml:space="preserve">Highway Asset Owners will have complied with a </w:t>
      </w:r>
      <w:r w:rsidR="00217833" w:rsidRPr="00217833">
        <w:rPr>
          <w:rFonts w:ascii="Arial" w:eastAsiaTheme="minorHAnsi" w:hAnsi="Arial" w:cs="Arial"/>
          <w:sz w:val="24"/>
        </w:rPr>
        <w:t xml:space="preserve">robust </w:t>
      </w:r>
      <w:r w:rsidR="000E67FB">
        <w:rPr>
          <w:rFonts w:ascii="Arial" w:eastAsiaTheme="minorHAnsi" w:hAnsi="Arial" w:cs="Arial"/>
          <w:sz w:val="24"/>
        </w:rPr>
        <w:t>ris</w:t>
      </w:r>
      <w:r>
        <w:rPr>
          <w:rFonts w:ascii="Arial" w:eastAsiaTheme="minorHAnsi" w:hAnsi="Arial" w:cs="Arial"/>
          <w:sz w:val="24"/>
        </w:rPr>
        <w:t xml:space="preserve">k management process, made evident by improved performance </w:t>
      </w:r>
      <w:r w:rsidRPr="00217833">
        <w:rPr>
          <w:rFonts w:ascii="Arial" w:eastAsiaTheme="minorHAnsi" w:hAnsi="Arial" w:cs="Arial"/>
          <w:sz w:val="24"/>
        </w:rPr>
        <w:t>for the maintenance of a</w:t>
      </w:r>
      <w:r>
        <w:rPr>
          <w:rFonts w:ascii="Arial" w:eastAsiaTheme="minorHAnsi" w:hAnsi="Arial" w:cs="Arial"/>
          <w:sz w:val="24"/>
        </w:rPr>
        <w:t>ll highway infrastructure assets</w:t>
      </w:r>
    </w:p>
    <w:p w:rsidR="00217833" w:rsidRPr="00471FF5" w:rsidRDefault="00217833" w:rsidP="00471FF5">
      <w:pPr>
        <w:pStyle w:val="ListParagraph"/>
        <w:rPr>
          <w:rFonts w:ascii="Arial" w:hAnsi="Arial" w:cs="Arial"/>
          <w:sz w:val="24"/>
        </w:rPr>
      </w:pPr>
    </w:p>
    <w:p w:rsidR="00471FF5" w:rsidRDefault="00692E0D" w:rsidP="00471F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authority’s</w:t>
      </w:r>
      <w:r w:rsidR="00FA6513">
        <w:rPr>
          <w:rFonts w:ascii="Arial" w:hAnsi="Arial" w:cs="Arial"/>
          <w:sz w:val="24"/>
        </w:rPr>
        <w:t xml:space="preserve"> insurance claim </w:t>
      </w:r>
      <w:r>
        <w:rPr>
          <w:rFonts w:ascii="Arial" w:hAnsi="Arial" w:cs="Arial"/>
          <w:sz w:val="24"/>
        </w:rPr>
        <w:t xml:space="preserve">repudiation rate will be maintained </w:t>
      </w:r>
      <w:r w:rsidR="003B6C25">
        <w:rPr>
          <w:rFonts w:ascii="Arial" w:hAnsi="Arial" w:cs="Arial"/>
          <w:sz w:val="24"/>
        </w:rPr>
        <w:t xml:space="preserve">to a high level </w:t>
      </w:r>
      <w:r>
        <w:rPr>
          <w:rFonts w:ascii="Arial" w:hAnsi="Arial" w:cs="Arial"/>
          <w:sz w:val="24"/>
        </w:rPr>
        <w:t xml:space="preserve">through a robust </w:t>
      </w:r>
      <w:r w:rsidR="005A0EBC">
        <w:rPr>
          <w:rFonts w:ascii="Arial" w:hAnsi="Arial" w:cs="Arial"/>
          <w:sz w:val="24"/>
        </w:rPr>
        <w:t>risk-based</w:t>
      </w:r>
      <w:r>
        <w:rPr>
          <w:rFonts w:ascii="Arial" w:hAnsi="Arial" w:cs="Arial"/>
          <w:sz w:val="24"/>
        </w:rPr>
        <w:t xml:space="preserve"> approach</w:t>
      </w:r>
      <w:r w:rsidR="00E72843">
        <w:rPr>
          <w:rFonts w:ascii="Arial" w:hAnsi="Arial" w:cs="Arial"/>
          <w:sz w:val="24"/>
        </w:rPr>
        <w:t xml:space="preserve"> to safety inspections, defect identification </w:t>
      </w:r>
      <w:r w:rsidR="00706D1E">
        <w:rPr>
          <w:rFonts w:ascii="Arial" w:hAnsi="Arial" w:cs="Arial"/>
          <w:sz w:val="24"/>
        </w:rPr>
        <w:t>with</w:t>
      </w:r>
      <w:r w:rsidR="00E72843">
        <w:rPr>
          <w:rFonts w:ascii="Arial" w:hAnsi="Arial" w:cs="Arial"/>
          <w:sz w:val="24"/>
        </w:rPr>
        <w:t xml:space="preserve"> effective</w:t>
      </w:r>
      <w:r w:rsidR="00706D1E">
        <w:rPr>
          <w:rFonts w:ascii="Arial" w:hAnsi="Arial" w:cs="Arial"/>
          <w:sz w:val="24"/>
        </w:rPr>
        <w:t xml:space="preserve"> and timely</w:t>
      </w:r>
      <w:r w:rsidR="00E72843">
        <w:rPr>
          <w:rFonts w:ascii="Arial" w:hAnsi="Arial" w:cs="Arial"/>
          <w:sz w:val="24"/>
        </w:rPr>
        <w:t xml:space="preserve"> repair</w:t>
      </w:r>
    </w:p>
    <w:p w:rsidR="00E72843" w:rsidRPr="00E72843" w:rsidRDefault="00E72843" w:rsidP="00E72843">
      <w:pPr>
        <w:pStyle w:val="ListParagraph"/>
        <w:rPr>
          <w:rFonts w:ascii="Arial" w:hAnsi="Arial" w:cs="Arial"/>
          <w:sz w:val="24"/>
        </w:rPr>
      </w:pPr>
    </w:p>
    <w:p w:rsidR="00E72843" w:rsidRPr="00E72843" w:rsidRDefault="00E72843" w:rsidP="00471F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Working to this policy, we will have increased confidence in</w:t>
      </w:r>
      <w:r w:rsidR="00FA6513">
        <w:rPr>
          <w:rFonts w:ascii="Arial" w:hAnsi="Arial" w:cs="Arial"/>
          <w:sz w:val="24"/>
        </w:rPr>
        <w:t xml:space="preserve"> the performance of </w:t>
      </w:r>
      <w:r>
        <w:rPr>
          <w:rFonts w:ascii="Arial" w:hAnsi="Arial" w:cs="Arial"/>
          <w:sz w:val="24"/>
        </w:rPr>
        <w:t xml:space="preserve">our network and a clear indication of our maintenance need. </w:t>
      </w:r>
    </w:p>
    <w:p w:rsidR="00E72843" w:rsidRPr="00E72843" w:rsidRDefault="00E72843" w:rsidP="00E72843">
      <w:pPr>
        <w:pStyle w:val="ListParagraph"/>
        <w:rPr>
          <w:rFonts w:ascii="Arial" w:hAnsi="Arial" w:cs="Arial"/>
          <w:sz w:val="24"/>
        </w:rPr>
      </w:pPr>
    </w:p>
    <w:p w:rsidR="00E72843" w:rsidRDefault="00E72843" w:rsidP="00471F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Maximum levels of funding are secured each year, based on our self-assessment </w:t>
      </w:r>
      <w:r w:rsidR="00AC1DFB">
        <w:rPr>
          <w:rFonts w:ascii="Arial" w:hAnsi="Arial" w:cs="Arial"/>
          <w:sz w:val="24"/>
        </w:rPr>
        <w:t xml:space="preserve">return </w:t>
      </w:r>
      <w:r>
        <w:rPr>
          <w:rFonts w:ascii="Arial" w:hAnsi="Arial" w:cs="Arial"/>
          <w:sz w:val="24"/>
        </w:rPr>
        <w:t xml:space="preserve">to Department for Transport </w:t>
      </w:r>
      <w:r w:rsidR="00FA6513">
        <w:rPr>
          <w:rFonts w:ascii="Arial" w:hAnsi="Arial" w:cs="Arial"/>
          <w:sz w:val="24"/>
        </w:rPr>
        <w:t>regarding</w:t>
      </w:r>
      <w:r>
        <w:rPr>
          <w:rFonts w:ascii="Arial" w:hAnsi="Arial" w:cs="Arial"/>
          <w:sz w:val="24"/>
        </w:rPr>
        <w:t xml:space="preserve"> our maturity in delivering asset management</w:t>
      </w:r>
    </w:p>
    <w:p w:rsidR="00E72843" w:rsidRPr="00E72843" w:rsidRDefault="00E72843" w:rsidP="00E72843">
      <w:pPr>
        <w:pStyle w:val="ListParagraph"/>
        <w:rPr>
          <w:rFonts w:ascii="Arial" w:hAnsi="Arial" w:cs="Arial"/>
          <w:sz w:val="24"/>
        </w:rPr>
      </w:pPr>
    </w:p>
    <w:p w:rsidR="00E72843" w:rsidRDefault="00E72843" w:rsidP="00471F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Retention of qualified and competent officers who have a clear vision </w:t>
      </w:r>
      <w:r w:rsidR="00AC1DFB">
        <w:rPr>
          <w:rFonts w:ascii="Arial" w:hAnsi="Arial" w:cs="Arial"/>
          <w:sz w:val="24"/>
        </w:rPr>
        <w:t xml:space="preserve">and tools to </w:t>
      </w:r>
      <w:r>
        <w:rPr>
          <w:rFonts w:ascii="Arial" w:hAnsi="Arial" w:cs="Arial"/>
          <w:sz w:val="24"/>
        </w:rPr>
        <w:t>deliver effective asset management</w:t>
      </w:r>
    </w:p>
    <w:p w:rsidR="00E72843" w:rsidRPr="00E72843" w:rsidRDefault="00BB3C76" w:rsidP="00BB3C76">
      <w:pPr>
        <w:pStyle w:val="ListParagraph"/>
        <w:tabs>
          <w:tab w:val="left" w:pos="591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E72843" w:rsidRDefault="00E72843" w:rsidP="00471F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Maintain a reputation local</w:t>
      </w:r>
      <w:r w:rsidR="00706D1E">
        <w:rPr>
          <w:rFonts w:ascii="Arial" w:hAnsi="Arial" w:cs="Arial"/>
          <w:sz w:val="24"/>
        </w:rPr>
        <w:t>ly</w:t>
      </w:r>
      <w:r>
        <w:rPr>
          <w:rFonts w:ascii="Arial" w:hAnsi="Arial" w:cs="Arial"/>
          <w:sz w:val="24"/>
        </w:rPr>
        <w:t xml:space="preserve">, regionally and nationally of delivering successful </w:t>
      </w:r>
      <w:r w:rsidR="00B9325B">
        <w:rPr>
          <w:rFonts w:ascii="Arial" w:hAnsi="Arial" w:cs="Arial"/>
          <w:sz w:val="24"/>
        </w:rPr>
        <w:t xml:space="preserve">infrastructure and maintenance </w:t>
      </w:r>
      <w:r>
        <w:rPr>
          <w:rFonts w:ascii="Arial" w:hAnsi="Arial" w:cs="Arial"/>
          <w:sz w:val="24"/>
        </w:rPr>
        <w:t xml:space="preserve">projects </w:t>
      </w:r>
    </w:p>
    <w:p w:rsidR="00B9325B" w:rsidRPr="00B9325B" w:rsidRDefault="00B9325B" w:rsidP="00B9325B">
      <w:pPr>
        <w:pStyle w:val="ListParagraph"/>
        <w:rPr>
          <w:rFonts w:ascii="Arial" w:hAnsi="Arial" w:cs="Arial"/>
          <w:sz w:val="24"/>
        </w:rPr>
      </w:pPr>
    </w:p>
    <w:p w:rsidR="001F4AD0" w:rsidRDefault="002214F6" w:rsidP="00BB3C7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ind w:left="357" w:hanging="357"/>
      </w:pPr>
      <w:r w:rsidRPr="00BB3C76">
        <w:rPr>
          <w:rFonts w:ascii="Arial" w:hAnsi="Arial" w:cs="Arial"/>
          <w:sz w:val="24"/>
        </w:rPr>
        <w:lastRenderedPageBreak/>
        <w:t>Delivery of the Derby Local Transport Plan, LTP3: 2011-2026 priority of maintaining what we have and contributing to the priorities ‘managing traffic flows’ and ‘supporting and encouraging travel choice’</w:t>
      </w:r>
    </w:p>
    <w:sectPr w:rsidR="001F4AD0" w:rsidSect="00EE45AA">
      <w:footerReference w:type="default" r:id="rId12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E6" w:rsidRDefault="00695AE6" w:rsidP="009730D9">
      <w:pPr>
        <w:spacing w:after="0" w:line="240" w:lineRule="auto"/>
      </w:pPr>
      <w:r>
        <w:separator/>
      </w:r>
    </w:p>
  </w:endnote>
  <w:endnote w:type="continuationSeparator" w:id="0">
    <w:p w:rsidR="00695AE6" w:rsidRDefault="00695AE6" w:rsidP="00973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89183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6F84" w:rsidRDefault="00416F8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9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16F84" w:rsidRDefault="00416F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E6" w:rsidRDefault="00695AE6" w:rsidP="009730D9">
      <w:pPr>
        <w:spacing w:after="0" w:line="240" w:lineRule="auto"/>
      </w:pPr>
      <w:r>
        <w:separator/>
      </w:r>
    </w:p>
  </w:footnote>
  <w:footnote w:type="continuationSeparator" w:id="0">
    <w:p w:rsidR="00695AE6" w:rsidRDefault="00695AE6" w:rsidP="00973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ED5"/>
    <w:multiLevelType w:val="hybridMultilevel"/>
    <w:tmpl w:val="B0703A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774F16"/>
    <w:multiLevelType w:val="hybridMultilevel"/>
    <w:tmpl w:val="AD5C0E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C52F1D"/>
    <w:multiLevelType w:val="hybridMultilevel"/>
    <w:tmpl w:val="32F693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F01BB1"/>
    <w:multiLevelType w:val="hybridMultilevel"/>
    <w:tmpl w:val="3A3217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015546"/>
    <w:multiLevelType w:val="hybridMultilevel"/>
    <w:tmpl w:val="4C2ECE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B00B8A"/>
    <w:multiLevelType w:val="hybridMultilevel"/>
    <w:tmpl w:val="E020B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E95017"/>
    <w:multiLevelType w:val="hybridMultilevel"/>
    <w:tmpl w:val="C9EE29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0D9"/>
    <w:rsid w:val="00043130"/>
    <w:rsid w:val="00047B57"/>
    <w:rsid w:val="000A6601"/>
    <w:rsid w:val="000C7F42"/>
    <w:rsid w:val="000E67FB"/>
    <w:rsid w:val="00193ADA"/>
    <w:rsid w:val="001F4AD0"/>
    <w:rsid w:val="00217833"/>
    <w:rsid w:val="002214F6"/>
    <w:rsid w:val="00232D03"/>
    <w:rsid w:val="002D7A95"/>
    <w:rsid w:val="0031723E"/>
    <w:rsid w:val="00382D5F"/>
    <w:rsid w:val="003B2291"/>
    <w:rsid w:val="003B2F63"/>
    <w:rsid w:val="003B6C25"/>
    <w:rsid w:val="003E0295"/>
    <w:rsid w:val="00412B44"/>
    <w:rsid w:val="00416F84"/>
    <w:rsid w:val="00424EBC"/>
    <w:rsid w:val="00471FF5"/>
    <w:rsid w:val="004847E5"/>
    <w:rsid w:val="00496578"/>
    <w:rsid w:val="004D5AE9"/>
    <w:rsid w:val="005009E6"/>
    <w:rsid w:val="00526021"/>
    <w:rsid w:val="005408BF"/>
    <w:rsid w:val="005A0EBC"/>
    <w:rsid w:val="005A4E82"/>
    <w:rsid w:val="005E5C63"/>
    <w:rsid w:val="005F5F65"/>
    <w:rsid w:val="00625A2A"/>
    <w:rsid w:val="00661B6D"/>
    <w:rsid w:val="00686813"/>
    <w:rsid w:val="00692E0D"/>
    <w:rsid w:val="00695AE6"/>
    <w:rsid w:val="006E69A2"/>
    <w:rsid w:val="00706D1E"/>
    <w:rsid w:val="00716773"/>
    <w:rsid w:val="0075296D"/>
    <w:rsid w:val="00780910"/>
    <w:rsid w:val="007C1FC5"/>
    <w:rsid w:val="007E1B5D"/>
    <w:rsid w:val="007F49F2"/>
    <w:rsid w:val="00814773"/>
    <w:rsid w:val="008E66FB"/>
    <w:rsid w:val="008E6ED5"/>
    <w:rsid w:val="008F4879"/>
    <w:rsid w:val="00962219"/>
    <w:rsid w:val="009730D9"/>
    <w:rsid w:val="009806D8"/>
    <w:rsid w:val="009B3FE6"/>
    <w:rsid w:val="009D081F"/>
    <w:rsid w:val="00A11148"/>
    <w:rsid w:val="00A21844"/>
    <w:rsid w:val="00A555C6"/>
    <w:rsid w:val="00AB039E"/>
    <w:rsid w:val="00AC1DFB"/>
    <w:rsid w:val="00AC4E56"/>
    <w:rsid w:val="00B34512"/>
    <w:rsid w:val="00B83466"/>
    <w:rsid w:val="00B85814"/>
    <w:rsid w:val="00B9325B"/>
    <w:rsid w:val="00BA4F64"/>
    <w:rsid w:val="00BB3C76"/>
    <w:rsid w:val="00BF5093"/>
    <w:rsid w:val="00C301D2"/>
    <w:rsid w:val="00C6128F"/>
    <w:rsid w:val="00D20C86"/>
    <w:rsid w:val="00D22BAD"/>
    <w:rsid w:val="00D4008A"/>
    <w:rsid w:val="00D74E4A"/>
    <w:rsid w:val="00DF1361"/>
    <w:rsid w:val="00E3179D"/>
    <w:rsid w:val="00E72843"/>
    <w:rsid w:val="00E83891"/>
    <w:rsid w:val="00ED4599"/>
    <w:rsid w:val="00EE45AA"/>
    <w:rsid w:val="00F16C10"/>
    <w:rsid w:val="00F22904"/>
    <w:rsid w:val="00F25784"/>
    <w:rsid w:val="00F57EB2"/>
    <w:rsid w:val="00FA02E2"/>
    <w:rsid w:val="00FA6513"/>
    <w:rsid w:val="00FD109F"/>
    <w:rsid w:val="00FE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81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0D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730D9"/>
  </w:style>
  <w:style w:type="paragraph" w:styleId="Footer">
    <w:name w:val="footer"/>
    <w:basedOn w:val="Normal"/>
    <w:link w:val="FooterChar"/>
    <w:uiPriority w:val="99"/>
    <w:unhideWhenUsed/>
    <w:rsid w:val="009730D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730D9"/>
  </w:style>
  <w:style w:type="paragraph" w:styleId="BalloonText">
    <w:name w:val="Balloon Text"/>
    <w:basedOn w:val="Normal"/>
    <w:link w:val="BalloonTextChar"/>
    <w:uiPriority w:val="99"/>
    <w:semiHidden/>
    <w:unhideWhenUsed/>
    <w:rsid w:val="0097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0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4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179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17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3F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E6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E6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81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0D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730D9"/>
  </w:style>
  <w:style w:type="paragraph" w:styleId="Footer">
    <w:name w:val="footer"/>
    <w:basedOn w:val="Normal"/>
    <w:link w:val="FooterChar"/>
    <w:uiPriority w:val="99"/>
    <w:unhideWhenUsed/>
    <w:rsid w:val="009730D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730D9"/>
  </w:style>
  <w:style w:type="paragraph" w:styleId="BalloonText">
    <w:name w:val="Balloon Text"/>
    <w:basedOn w:val="Normal"/>
    <w:link w:val="BalloonTextChar"/>
    <w:uiPriority w:val="99"/>
    <w:semiHidden/>
    <w:unhideWhenUsed/>
    <w:rsid w:val="0097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0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4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179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17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3F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E6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E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ully.boden@derby.gov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B2A0E-050B-4008-9ED2-86E8273E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1586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City Council</Company>
  <LinksUpToDate>false</LinksUpToDate>
  <CharactersWithSpaces>10607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 DCC User</dc:creator>
  <cp:lastModifiedBy>Boden, Kully</cp:lastModifiedBy>
  <cp:revision>4</cp:revision>
  <cp:lastPrinted>2018-06-19T12:58:00Z</cp:lastPrinted>
  <dcterms:created xsi:type="dcterms:W3CDTF">2018-08-31T17:02:00Z</dcterms:created>
  <dcterms:modified xsi:type="dcterms:W3CDTF">2018-09-27T12:29:00Z</dcterms:modified>
</cp:coreProperties>
</file>