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41C4" w14:textId="77777777" w:rsidR="007E6F32" w:rsidRDefault="007E6F32" w:rsidP="006557F8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14:paraId="7CBEB5AB" w14:textId="77777777" w:rsidR="007E6F32" w:rsidRDefault="007E6F32" w:rsidP="006557F8">
      <w:pPr>
        <w:pStyle w:val="Default"/>
        <w:jc w:val="center"/>
        <w:rPr>
          <w:b/>
          <w:bCs/>
          <w:color w:val="auto"/>
          <w:sz w:val="56"/>
          <w:szCs w:val="56"/>
        </w:rPr>
      </w:pPr>
    </w:p>
    <w:p w14:paraId="3B4C6D8A" w14:textId="66ADE61C" w:rsidR="00B66E14" w:rsidRPr="007E6F32" w:rsidRDefault="006557F8" w:rsidP="006557F8">
      <w:pPr>
        <w:pStyle w:val="Default"/>
        <w:jc w:val="center"/>
        <w:rPr>
          <w:color w:val="auto"/>
          <w:sz w:val="56"/>
          <w:szCs w:val="56"/>
        </w:rPr>
      </w:pPr>
      <w:r w:rsidRPr="007E6F32">
        <w:rPr>
          <w:b/>
          <w:bCs/>
          <w:color w:val="auto"/>
          <w:sz w:val="56"/>
          <w:szCs w:val="56"/>
        </w:rPr>
        <w:t>Derby City Council</w:t>
      </w:r>
      <w:r w:rsidR="004A2A37">
        <w:rPr>
          <w:b/>
          <w:bCs/>
          <w:color w:val="auto"/>
          <w:sz w:val="56"/>
          <w:szCs w:val="56"/>
        </w:rPr>
        <w:t xml:space="preserve"> Moving Traffic</w:t>
      </w:r>
      <w:r w:rsidRPr="007E6F32">
        <w:rPr>
          <w:b/>
          <w:bCs/>
          <w:color w:val="auto"/>
          <w:sz w:val="56"/>
          <w:szCs w:val="56"/>
        </w:rPr>
        <w:t xml:space="preserve"> Policy</w:t>
      </w:r>
    </w:p>
    <w:p w14:paraId="7E1309E4" w14:textId="77777777" w:rsidR="00AE433F" w:rsidRDefault="00AE433F" w:rsidP="00B66E14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22692247" w14:textId="77777777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6E57653D" w14:textId="10BCFFD2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3CFB15FC" w14:textId="16D2E071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6BA4BFCC" w14:textId="12514C2E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150D513C" w14:textId="29B5B570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746961A5" w14:textId="205685D3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20561F4D" w14:textId="0902952E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289209E3" w14:textId="010D9F0B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4F33BD9B" w14:textId="7742E76E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398A32BE" w14:textId="6525C9B7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1B8BF5B2" w14:textId="0D55EC65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127DFB92" w14:textId="1262C168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644ED738" w14:textId="48DA4029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7B5032D5" w14:textId="55778AB8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7C0691FA" w14:textId="77777777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617E804E" w14:textId="53CC9051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098B43AB" w14:textId="7E63E702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748F5CFC" w14:textId="358583A1" w:rsidR="00360DB6" w:rsidRDefault="00624FF3" w:rsidP="00B66E14">
      <w:pPr>
        <w:pStyle w:val="Default"/>
        <w:rPr>
          <w:b/>
          <w:color w:val="auto"/>
          <w:sz w:val="44"/>
          <w:szCs w:val="22"/>
        </w:rPr>
      </w:pPr>
      <w:r w:rsidRPr="00624FF3">
        <w:rPr>
          <w:b/>
          <w:bCs/>
          <w:noProof/>
          <w:color w:val="auto"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42A52C" wp14:editId="09A90BF1">
                <wp:simplePos x="0" y="0"/>
                <wp:positionH relativeFrom="column">
                  <wp:posOffset>5219700</wp:posOffset>
                </wp:positionH>
                <wp:positionV relativeFrom="paragraph">
                  <wp:posOffset>245110</wp:posOffset>
                </wp:positionV>
                <wp:extent cx="1141730" cy="281940"/>
                <wp:effectExtent l="0" t="0" r="2032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17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28610" w14:textId="3F3C7681" w:rsidR="00624FF3" w:rsidRPr="00624FF3" w:rsidRDefault="00624FF3" w:rsidP="00624FF3">
                            <w:pPr>
                              <w:jc w:val="right"/>
                              <w:rPr>
                                <w:i/>
                                <w:iCs/>
                              </w:rPr>
                            </w:pPr>
                            <w:proofErr w:type="gramStart"/>
                            <w:r w:rsidRPr="00624FF3">
                              <w:rPr>
                                <w:i/>
                                <w:iCs/>
                              </w:rPr>
                              <w:t>February,</w:t>
                            </w:r>
                            <w:proofErr w:type="gramEnd"/>
                            <w:r w:rsidRPr="00624FF3">
                              <w:rPr>
                                <w:i/>
                                <w:iCs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2A5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pt;margin-top:19.3pt;width:89.9pt;height:2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">
                <v:textbox>
                  <w:txbxContent>
                    <w:p w14:paraId="79D28610" w14:textId="3F3C7681" w:rsidR="00624FF3" w:rsidRPr="00624FF3" w:rsidRDefault="00624FF3" w:rsidP="00624FF3">
                      <w:pPr>
                        <w:jc w:val="right"/>
                        <w:rPr>
                          <w:i/>
                          <w:iCs/>
                        </w:rPr>
                      </w:pPr>
                      <w:proofErr w:type="gramStart"/>
                      <w:r w:rsidRPr="00624FF3">
                        <w:rPr>
                          <w:i/>
                          <w:iCs/>
                        </w:rPr>
                        <w:t>February,</w:t>
                      </w:r>
                      <w:proofErr w:type="gramEnd"/>
                      <w:r w:rsidRPr="00624FF3">
                        <w:rPr>
                          <w:i/>
                          <w:iCs/>
                        </w:rPr>
                        <w:t xml:space="preserve"> 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D46F6F" w14:textId="56A7C3A6" w:rsidR="00360DB6" w:rsidRDefault="00360DB6" w:rsidP="00B66E14">
      <w:pPr>
        <w:pStyle w:val="Default"/>
        <w:rPr>
          <w:b/>
          <w:color w:val="auto"/>
          <w:sz w:val="44"/>
          <w:szCs w:val="22"/>
        </w:rPr>
      </w:pPr>
    </w:p>
    <w:p w14:paraId="66C1D3D2" w14:textId="4F48C39F" w:rsidR="00BC2B28" w:rsidRDefault="00BC2B28">
      <w:pPr>
        <w:rPr>
          <w:rFonts w:cs="Arial"/>
          <w:b/>
          <w:sz w:val="44"/>
        </w:rPr>
      </w:pPr>
      <w:r>
        <w:rPr>
          <w:b/>
          <w:sz w:val="44"/>
        </w:rPr>
        <w:br w:type="page"/>
      </w:r>
    </w:p>
    <w:p w14:paraId="3E99E693" w14:textId="1A4CB43C" w:rsidR="007E6F32" w:rsidRDefault="00BC2B28" w:rsidP="00B66E14">
      <w:pPr>
        <w:pStyle w:val="Default"/>
        <w:rPr>
          <w:b/>
          <w:color w:val="auto"/>
          <w:sz w:val="44"/>
          <w:szCs w:val="22"/>
        </w:rPr>
      </w:pPr>
      <w:r>
        <w:rPr>
          <w:b/>
          <w:color w:val="auto"/>
          <w:sz w:val="44"/>
          <w:szCs w:val="22"/>
        </w:rPr>
        <w:lastRenderedPageBreak/>
        <w:t>Table of Contents</w:t>
      </w:r>
    </w:p>
    <w:p w14:paraId="0BAB1FEA" w14:textId="3EF41DBD" w:rsidR="00DF510C" w:rsidRDefault="00DF510C" w:rsidP="00B66E14">
      <w:pPr>
        <w:pStyle w:val="Default"/>
        <w:rPr>
          <w:b/>
          <w:color w:val="auto"/>
          <w:sz w:val="44"/>
          <w:szCs w:val="22"/>
        </w:rPr>
      </w:pPr>
    </w:p>
    <w:p w14:paraId="4FB51564" w14:textId="703B7A05" w:rsidR="00DF510C" w:rsidRDefault="00A56B06" w:rsidP="00A56B06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DF510C">
        <w:rPr>
          <w:b/>
          <w:color w:val="auto"/>
          <w:sz w:val="28"/>
          <w:szCs w:val="28"/>
        </w:rPr>
        <w:t>Background</w:t>
      </w:r>
    </w:p>
    <w:p w14:paraId="11BF74CA" w14:textId="77777777" w:rsidR="00A56B06" w:rsidRPr="00A56B06" w:rsidRDefault="00A56B06" w:rsidP="00A56B06">
      <w:pPr>
        <w:pStyle w:val="Default"/>
        <w:ind w:left="720"/>
        <w:rPr>
          <w:b/>
          <w:color w:val="auto"/>
          <w:sz w:val="28"/>
          <w:szCs w:val="28"/>
        </w:rPr>
      </w:pPr>
    </w:p>
    <w:p w14:paraId="0A42F486" w14:textId="34C50B34" w:rsidR="00DF510C" w:rsidRDefault="00A56B06" w:rsidP="00A56B06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DF510C">
        <w:rPr>
          <w:b/>
          <w:color w:val="auto"/>
          <w:sz w:val="28"/>
          <w:szCs w:val="28"/>
        </w:rPr>
        <w:t>General Introduction</w:t>
      </w:r>
    </w:p>
    <w:p w14:paraId="7C579CD1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2F600BE2" w14:textId="6BBE7DC3" w:rsidR="00DF510C" w:rsidRDefault="00A56B06" w:rsidP="00A56B06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3D1A24">
        <w:rPr>
          <w:b/>
          <w:color w:val="auto"/>
          <w:sz w:val="28"/>
          <w:szCs w:val="28"/>
        </w:rPr>
        <w:t>Justification for powers</w:t>
      </w:r>
    </w:p>
    <w:p w14:paraId="4369EC30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3509E4B4" w14:textId="17F2FED2" w:rsidR="00DF510C" w:rsidRDefault="00A56B06" w:rsidP="00DF510C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3B7D8A">
        <w:rPr>
          <w:b/>
          <w:color w:val="auto"/>
          <w:sz w:val="28"/>
          <w:szCs w:val="28"/>
        </w:rPr>
        <w:t>Legislation</w:t>
      </w:r>
    </w:p>
    <w:p w14:paraId="3CC9C479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29917356" w14:textId="5245A276" w:rsidR="00DF510C" w:rsidRDefault="00A56B06" w:rsidP="00DF510C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3B7D8A">
        <w:rPr>
          <w:b/>
          <w:color w:val="auto"/>
          <w:sz w:val="28"/>
          <w:szCs w:val="28"/>
        </w:rPr>
        <w:t>Site selection Process</w:t>
      </w:r>
    </w:p>
    <w:p w14:paraId="06B1EC6C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2A93554B" w14:textId="2E51EC82" w:rsidR="00DF510C" w:rsidRDefault="00A56B06" w:rsidP="00DF510C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3B7D8A">
        <w:rPr>
          <w:b/>
          <w:color w:val="auto"/>
          <w:sz w:val="28"/>
          <w:szCs w:val="28"/>
        </w:rPr>
        <w:t>Enforceme</w:t>
      </w:r>
      <w:r w:rsidR="00146A55">
        <w:rPr>
          <w:b/>
          <w:color w:val="auto"/>
          <w:sz w:val="28"/>
          <w:szCs w:val="28"/>
        </w:rPr>
        <w:t xml:space="preserve">nt </w:t>
      </w:r>
    </w:p>
    <w:p w14:paraId="7BE66D44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02CBDDCD" w14:textId="20F5FA7B" w:rsidR="00DF510C" w:rsidRDefault="00A56B06" w:rsidP="00DF510C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1E49BF">
        <w:rPr>
          <w:b/>
          <w:color w:val="auto"/>
          <w:sz w:val="28"/>
          <w:szCs w:val="28"/>
        </w:rPr>
        <w:t xml:space="preserve">Camera Relocation </w:t>
      </w:r>
    </w:p>
    <w:p w14:paraId="6A0C98B5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31DE9EA4" w14:textId="78DF5A27" w:rsidR="00DF510C" w:rsidRDefault="00A56B06" w:rsidP="00DF510C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E55473">
        <w:rPr>
          <w:b/>
          <w:color w:val="auto"/>
          <w:sz w:val="28"/>
          <w:szCs w:val="28"/>
        </w:rPr>
        <w:t>Warning Notices</w:t>
      </w:r>
    </w:p>
    <w:p w14:paraId="0DA011C8" w14:textId="77777777" w:rsidR="00A56B06" w:rsidRP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4E3333A8" w14:textId="01AC2367" w:rsidR="00A56B06" w:rsidRDefault="00A56B06" w:rsidP="00A56B06">
      <w:pPr>
        <w:pStyle w:val="Default"/>
        <w:numPr>
          <w:ilvl w:val="0"/>
          <w:numId w:val="37"/>
        </w:num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  <w:r w:rsidR="00DF510C">
        <w:rPr>
          <w:b/>
          <w:color w:val="auto"/>
          <w:sz w:val="28"/>
          <w:szCs w:val="28"/>
        </w:rPr>
        <w:t>Penalty Charge Notice (PCN)</w:t>
      </w:r>
    </w:p>
    <w:p w14:paraId="3F657789" w14:textId="77777777" w:rsidR="00A56B06" w:rsidRDefault="00A56B06" w:rsidP="00A56B06">
      <w:pPr>
        <w:pStyle w:val="Default"/>
        <w:rPr>
          <w:b/>
          <w:color w:val="auto"/>
          <w:sz w:val="28"/>
          <w:szCs w:val="28"/>
        </w:rPr>
      </w:pPr>
    </w:p>
    <w:p w14:paraId="6CAFD2A5" w14:textId="728830AC" w:rsidR="008B12AE" w:rsidRPr="00A56B06" w:rsidRDefault="008B12AE" w:rsidP="003D1A24">
      <w:pPr>
        <w:pStyle w:val="Default"/>
        <w:rPr>
          <w:b/>
          <w:color w:val="auto"/>
          <w:sz w:val="28"/>
          <w:szCs w:val="28"/>
        </w:rPr>
      </w:pPr>
    </w:p>
    <w:p w14:paraId="34AB7A12" w14:textId="07A6C288" w:rsidR="00A56B06" w:rsidRDefault="00A56B06">
      <w:pPr>
        <w:rPr>
          <w:rFonts w:eastAsiaTheme="majorEastAsia" w:cstheme="majorBidi"/>
          <w:b/>
          <w:bCs/>
          <w:sz w:val="28"/>
          <w:szCs w:val="28"/>
        </w:rPr>
      </w:pPr>
      <w:r>
        <w:rPr>
          <w:rFonts w:eastAsiaTheme="majorEastAsia" w:cstheme="majorBidi"/>
          <w:b/>
          <w:bCs/>
          <w:sz w:val="28"/>
          <w:szCs w:val="28"/>
        </w:rPr>
        <w:br w:type="page"/>
      </w:r>
    </w:p>
    <w:p w14:paraId="227266B1" w14:textId="566914D4" w:rsidR="00B66E14" w:rsidRDefault="00AE433F" w:rsidP="001E49BF">
      <w:pPr>
        <w:pStyle w:val="Heading1"/>
      </w:pPr>
      <w:bookmarkStart w:id="0" w:name="_Toc78283077"/>
      <w:r>
        <w:lastRenderedPageBreak/>
        <w:t>Background</w:t>
      </w:r>
      <w:bookmarkEnd w:id="0"/>
    </w:p>
    <w:p w14:paraId="19DA5951" w14:textId="77777777" w:rsidR="00C54EB0" w:rsidRDefault="00C54EB0" w:rsidP="0046731A">
      <w:pPr>
        <w:pStyle w:val="NoSpacing"/>
      </w:pPr>
    </w:p>
    <w:p w14:paraId="6304CD33" w14:textId="5CF307F4" w:rsidR="00637111" w:rsidRDefault="00AE433F" w:rsidP="007526AF">
      <w:pPr>
        <w:pStyle w:val="ListParagraph"/>
        <w:numPr>
          <w:ilvl w:val="1"/>
          <w:numId w:val="28"/>
        </w:numPr>
        <w:rPr>
          <w:sz w:val="24"/>
          <w:szCs w:val="24"/>
        </w:rPr>
      </w:pPr>
      <w:r w:rsidRPr="00593A79">
        <w:rPr>
          <w:sz w:val="24"/>
          <w:szCs w:val="24"/>
        </w:rPr>
        <w:t xml:space="preserve">Derby City Council </w:t>
      </w:r>
      <w:r w:rsidR="007B1DD4" w:rsidRPr="00593A79">
        <w:rPr>
          <w:sz w:val="24"/>
          <w:szCs w:val="24"/>
        </w:rPr>
        <w:t>has provided</w:t>
      </w:r>
      <w:r w:rsidR="009D082C" w:rsidRPr="00593A79">
        <w:rPr>
          <w:sz w:val="24"/>
          <w:szCs w:val="24"/>
        </w:rPr>
        <w:t xml:space="preserve"> </w:t>
      </w:r>
      <w:r w:rsidR="00247D27" w:rsidRPr="00593A79">
        <w:rPr>
          <w:sz w:val="24"/>
          <w:szCs w:val="24"/>
        </w:rPr>
        <w:t xml:space="preserve">CCTV </w:t>
      </w:r>
      <w:r w:rsidRPr="00593A79">
        <w:rPr>
          <w:sz w:val="24"/>
          <w:szCs w:val="24"/>
        </w:rPr>
        <w:t>parking</w:t>
      </w:r>
      <w:r w:rsidR="006318B9" w:rsidRPr="00593A79">
        <w:rPr>
          <w:sz w:val="24"/>
          <w:szCs w:val="24"/>
        </w:rPr>
        <w:t xml:space="preserve"> enforcement</w:t>
      </w:r>
      <w:r w:rsidR="00AF6EA7" w:rsidRPr="00593A79">
        <w:rPr>
          <w:sz w:val="24"/>
          <w:szCs w:val="24"/>
        </w:rPr>
        <w:t xml:space="preserve"> </w:t>
      </w:r>
      <w:r w:rsidR="007B1DD4" w:rsidRPr="00593A79">
        <w:rPr>
          <w:sz w:val="24"/>
          <w:szCs w:val="24"/>
        </w:rPr>
        <w:t xml:space="preserve">across the city </w:t>
      </w:r>
      <w:r w:rsidR="00593A79" w:rsidRPr="00593A79">
        <w:rPr>
          <w:sz w:val="24"/>
          <w:szCs w:val="24"/>
        </w:rPr>
        <w:t xml:space="preserve">since </w:t>
      </w:r>
      <w:r w:rsidR="00593A79">
        <w:rPr>
          <w:sz w:val="24"/>
          <w:szCs w:val="24"/>
        </w:rPr>
        <w:t>2014. This includes bus stops</w:t>
      </w:r>
      <w:r w:rsidR="00593A79" w:rsidRPr="56EF995B">
        <w:rPr>
          <w:sz w:val="24"/>
          <w:szCs w:val="24"/>
        </w:rPr>
        <w:t>;</w:t>
      </w:r>
      <w:r w:rsidR="00593A79">
        <w:rPr>
          <w:sz w:val="24"/>
          <w:szCs w:val="24"/>
        </w:rPr>
        <w:t xml:space="preserve"> bus lanes and </w:t>
      </w:r>
      <w:r w:rsidR="00844512">
        <w:rPr>
          <w:sz w:val="24"/>
          <w:szCs w:val="24"/>
        </w:rPr>
        <w:t>school keep clear</w:t>
      </w:r>
      <w:r w:rsidR="00E368FA">
        <w:rPr>
          <w:sz w:val="24"/>
          <w:szCs w:val="24"/>
        </w:rPr>
        <w:t xml:space="preserve"> markings known </w:t>
      </w:r>
      <w:r w:rsidR="0071565A">
        <w:rPr>
          <w:sz w:val="24"/>
          <w:szCs w:val="24"/>
        </w:rPr>
        <w:t>which is known a</w:t>
      </w:r>
      <w:r w:rsidR="00E368FA">
        <w:rPr>
          <w:sz w:val="24"/>
          <w:szCs w:val="24"/>
        </w:rPr>
        <w:t xml:space="preserve">s </w:t>
      </w:r>
      <w:r w:rsidR="0071565A">
        <w:rPr>
          <w:sz w:val="24"/>
          <w:szCs w:val="24"/>
        </w:rPr>
        <w:t xml:space="preserve">the </w:t>
      </w:r>
      <w:r w:rsidR="005E6074">
        <w:rPr>
          <w:sz w:val="24"/>
          <w:szCs w:val="24"/>
        </w:rPr>
        <w:t xml:space="preserve">School </w:t>
      </w:r>
      <w:r w:rsidR="00E368FA">
        <w:rPr>
          <w:sz w:val="24"/>
          <w:szCs w:val="24"/>
        </w:rPr>
        <w:t>Safe Haven</w:t>
      </w:r>
      <w:r w:rsidR="0071565A">
        <w:rPr>
          <w:sz w:val="24"/>
          <w:szCs w:val="24"/>
        </w:rPr>
        <w:t xml:space="preserve"> Scheme</w:t>
      </w:r>
      <w:r w:rsidR="00AC68CC">
        <w:rPr>
          <w:sz w:val="24"/>
          <w:szCs w:val="24"/>
        </w:rPr>
        <w:t xml:space="preserve"> </w:t>
      </w:r>
    </w:p>
    <w:p w14:paraId="37CF4C1A" w14:textId="33EA3A5F" w:rsidR="007C7C86" w:rsidRPr="0031057A" w:rsidRDefault="000267A4" w:rsidP="0031057A">
      <w:pPr>
        <w:pStyle w:val="ListParagraph"/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 In November 2021</w:t>
      </w:r>
      <w:r w:rsidRPr="74A2819B">
        <w:rPr>
          <w:sz w:val="24"/>
          <w:szCs w:val="24"/>
        </w:rPr>
        <w:t>,</w:t>
      </w:r>
      <w:r>
        <w:rPr>
          <w:sz w:val="24"/>
          <w:szCs w:val="24"/>
        </w:rPr>
        <w:t xml:space="preserve"> the </w:t>
      </w:r>
      <w:r w:rsidR="009B215C">
        <w:rPr>
          <w:sz w:val="24"/>
          <w:szCs w:val="24"/>
        </w:rPr>
        <w:t>G</w:t>
      </w:r>
      <w:r>
        <w:rPr>
          <w:sz w:val="24"/>
          <w:szCs w:val="24"/>
        </w:rPr>
        <w:t xml:space="preserve">overnment announced </w:t>
      </w:r>
      <w:r w:rsidR="007B6BFE">
        <w:rPr>
          <w:sz w:val="24"/>
          <w:szCs w:val="24"/>
        </w:rPr>
        <w:t xml:space="preserve">that moving </w:t>
      </w:r>
      <w:r w:rsidR="00A77121">
        <w:rPr>
          <w:sz w:val="24"/>
          <w:szCs w:val="24"/>
        </w:rPr>
        <w:t>traffic contraventions would be dec</w:t>
      </w:r>
      <w:r w:rsidR="00D558C5">
        <w:rPr>
          <w:sz w:val="24"/>
          <w:szCs w:val="24"/>
        </w:rPr>
        <w:t>r</w:t>
      </w:r>
      <w:r w:rsidR="00A77121">
        <w:rPr>
          <w:sz w:val="24"/>
          <w:szCs w:val="24"/>
        </w:rPr>
        <w:t>im</w:t>
      </w:r>
      <w:r w:rsidR="004373F0">
        <w:rPr>
          <w:sz w:val="24"/>
          <w:szCs w:val="24"/>
        </w:rPr>
        <w:t>in</w:t>
      </w:r>
      <w:r w:rsidR="00A77121">
        <w:rPr>
          <w:sz w:val="24"/>
          <w:szCs w:val="24"/>
        </w:rPr>
        <w:t xml:space="preserve">alised </w:t>
      </w:r>
      <w:r w:rsidR="00702825">
        <w:rPr>
          <w:sz w:val="24"/>
          <w:szCs w:val="24"/>
        </w:rPr>
        <w:t>allowing</w:t>
      </w:r>
      <w:r w:rsidR="00A77121">
        <w:rPr>
          <w:sz w:val="24"/>
          <w:szCs w:val="24"/>
        </w:rPr>
        <w:t xml:space="preserve"> local authorities </w:t>
      </w:r>
      <w:r w:rsidR="00135012">
        <w:rPr>
          <w:sz w:val="24"/>
          <w:szCs w:val="24"/>
        </w:rPr>
        <w:t>t</w:t>
      </w:r>
      <w:r w:rsidR="00702825">
        <w:rPr>
          <w:sz w:val="24"/>
          <w:szCs w:val="24"/>
        </w:rPr>
        <w:t>he ability to</w:t>
      </w:r>
      <w:r w:rsidR="00135012">
        <w:rPr>
          <w:sz w:val="24"/>
          <w:szCs w:val="24"/>
        </w:rPr>
        <w:t xml:space="preserve"> acquire </w:t>
      </w:r>
      <w:r w:rsidR="00FF3552">
        <w:rPr>
          <w:sz w:val="24"/>
          <w:szCs w:val="24"/>
        </w:rPr>
        <w:t xml:space="preserve">powers to enforce these restrictions. </w:t>
      </w:r>
    </w:p>
    <w:p w14:paraId="01772BE1" w14:textId="051403CB" w:rsidR="00C02A37" w:rsidRDefault="00C02A37" w:rsidP="007526AF">
      <w:pPr>
        <w:pStyle w:val="ListParagraph"/>
        <w:numPr>
          <w:ilvl w:val="1"/>
          <w:numId w:val="28"/>
        </w:numPr>
        <w:rPr>
          <w:sz w:val="24"/>
          <w:szCs w:val="24"/>
        </w:rPr>
      </w:pPr>
      <w:r w:rsidRPr="1FFE906A">
        <w:rPr>
          <w:sz w:val="24"/>
          <w:szCs w:val="24"/>
        </w:rPr>
        <w:t>Derby City Council were granted moving traffic powers</w:t>
      </w:r>
      <w:r w:rsidR="00AD759D" w:rsidRPr="1FFE906A">
        <w:rPr>
          <w:sz w:val="24"/>
          <w:szCs w:val="24"/>
        </w:rPr>
        <w:t xml:space="preserve"> under Part 6 of the Traffic Management Act 2004 on July 15</w:t>
      </w:r>
      <w:r w:rsidR="00AD759D" w:rsidRPr="1FFE906A">
        <w:rPr>
          <w:sz w:val="24"/>
          <w:szCs w:val="24"/>
          <w:vertAlign w:val="superscript"/>
        </w:rPr>
        <w:t>th</w:t>
      </w:r>
      <w:proofErr w:type="gramStart"/>
      <w:r w:rsidR="00AD759D" w:rsidRPr="1FFE906A">
        <w:rPr>
          <w:sz w:val="24"/>
          <w:szCs w:val="24"/>
        </w:rPr>
        <w:t xml:space="preserve"> 2022</w:t>
      </w:r>
      <w:proofErr w:type="gramEnd"/>
      <w:r w:rsidR="00AD759D" w:rsidRPr="1FFE906A">
        <w:rPr>
          <w:sz w:val="24"/>
          <w:szCs w:val="24"/>
        </w:rPr>
        <w:t>.</w:t>
      </w:r>
      <w:r w:rsidR="00AD759D">
        <w:t xml:space="preserve"> </w:t>
      </w:r>
      <w:r w:rsidRPr="1FFE906A">
        <w:rPr>
          <w:sz w:val="24"/>
          <w:szCs w:val="24"/>
        </w:rPr>
        <w:t xml:space="preserve"> </w:t>
      </w:r>
    </w:p>
    <w:p w14:paraId="47CFEC62" w14:textId="2F3FEF43" w:rsidR="005C0E96" w:rsidRDefault="00A77121" w:rsidP="006176A4">
      <w:pPr>
        <w:pStyle w:val="ListParagraph"/>
        <w:numPr>
          <w:ilvl w:val="1"/>
          <w:numId w:val="28"/>
        </w:numPr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6176A4">
        <w:rPr>
          <w:bCs/>
          <w:sz w:val="24"/>
          <w:szCs w:val="24"/>
        </w:rPr>
        <w:t>W</w:t>
      </w:r>
      <w:r w:rsidR="006176A4" w:rsidRPr="006176A4">
        <w:rPr>
          <w:bCs/>
          <w:sz w:val="24"/>
          <w:szCs w:val="24"/>
        </w:rPr>
        <w:t xml:space="preserve">here concerns over contraventions and safety implications </w:t>
      </w:r>
      <w:r w:rsidR="00D23C09">
        <w:rPr>
          <w:bCs/>
          <w:sz w:val="24"/>
          <w:szCs w:val="24"/>
        </w:rPr>
        <w:t>have been expressed</w:t>
      </w:r>
      <w:r w:rsidR="006176A4" w:rsidRPr="006176A4">
        <w:rPr>
          <w:bCs/>
          <w:sz w:val="24"/>
          <w:szCs w:val="24"/>
        </w:rPr>
        <w:t xml:space="preserve"> it is recommended that the Council </w:t>
      </w:r>
      <w:r w:rsidR="0086197A">
        <w:rPr>
          <w:bCs/>
          <w:sz w:val="24"/>
          <w:szCs w:val="24"/>
        </w:rPr>
        <w:t xml:space="preserve">use these </w:t>
      </w:r>
      <w:r w:rsidR="006176A4" w:rsidRPr="006176A4">
        <w:rPr>
          <w:bCs/>
          <w:sz w:val="24"/>
          <w:szCs w:val="24"/>
        </w:rPr>
        <w:t>powers to justify camera enforcement as a proportionate approach</w:t>
      </w:r>
      <w:r w:rsidR="00CC11F3">
        <w:rPr>
          <w:bCs/>
          <w:sz w:val="24"/>
          <w:szCs w:val="24"/>
        </w:rPr>
        <w:t xml:space="preserve"> where </w:t>
      </w:r>
      <w:r w:rsidR="00256224">
        <w:rPr>
          <w:bCs/>
          <w:sz w:val="24"/>
          <w:szCs w:val="24"/>
        </w:rPr>
        <w:t xml:space="preserve">all </w:t>
      </w:r>
      <w:r w:rsidR="00CC11F3">
        <w:rPr>
          <w:bCs/>
          <w:sz w:val="24"/>
          <w:szCs w:val="24"/>
        </w:rPr>
        <w:t>other means have been deemed impractical</w:t>
      </w:r>
      <w:r w:rsidR="00256224">
        <w:rPr>
          <w:bCs/>
          <w:sz w:val="24"/>
          <w:szCs w:val="24"/>
        </w:rPr>
        <w:t xml:space="preserve"> or have failed to achieve a change in driver behaviour.</w:t>
      </w:r>
    </w:p>
    <w:p w14:paraId="3B68F6BF" w14:textId="58763FFF" w:rsidR="006176A4" w:rsidRPr="00B20974" w:rsidRDefault="006176A4" w:rsidP="00B20974">
      <w:pPr>
        <w:ind w:left="1080"/>
        <w:rPr>
          <w:bCs/>
          <w:sz w:val="24"/>
          <w:szCs w:val="24"/>
        </w:rPr>
      </w:pPr>
    </w:p>
    <w:p w14:paraId="3A7D909F" w14:textId="44CED640" w:rsidR="0029674A" w:rsidRPr="00593A79" w:rsidRDefault="0029674A" w:rsidP="006A430D">
      <w:pPr>
        <w:pStyle w:val="ListParagraph"/>
        <w:ind w:left="1440"/>
        <w:rPr>
          <w:sz w:val="24"/>
          <w:szCs w:val="24"/>
        </w:rPr>
      </w:pPr>
    </w:p>
    <w:p w14:paraId="3E729B1A" w14:textId="6C8FC851" w:rsidR="00B66E14" w:rsidRDefault="00AE433F" w:rsidP="001E49BF">
      <w:pPr>
        <w:pStyle w:val="Heading1"/>
      </w:pPr>
      <w:bookmarkStart w:id="1" w:name="_Toc78283078"/>
      <w:r>
        <w:t>General Introduction</w:t>
      </w:r>
      <w:bookmarkEnd w:id="1"/>
    </w:p>
    <w:p w14:paraId="4DB4F927" w14:textId="0BB87378" w:rsidR="00C54EB0" w:rsidRPr="002D13F4" w:rsidRDefault="00C54EB0" w:rsidP="0046731A">
      <w:pPr>
        <w:pStyle w:val="NoSpacing"/>
      </w:pPr>
    </w:p>
    <w:p w14:paraId="1C469707" w14:textId="1DCD3522" w:rsidR="00B05D68" w:rsidRPr="003D34A7" w:rsidRDefault="009F5F1F" w:rsidP="00CA063E">
      <w:pPr>
        <w:pStyle w:val="ListParagraph"/>
        <w:numPr>
          <w:ilvl w:val="1"/>
          <w:numId w:val="29"/>
        </w:numPr>
        <w:rPr>
          <w:sz w:val="24"/>
          <w:szCs w:val="24"/>
        </w:rPr>
      </w:pPr>
      <w:r w:rsidRPr="07172CC2">
        <w:rPr>
          <w:sz w:val="24"/>
          <w:szCs w:val="24"/>
        </w:rPr>
        <w:t xml:space="preserve">The new powers allow local authorities the ability to enforce restrictions </w:t>
      </w:r>
      <w:r w:rsidR="00124C38" w:rsidRPr="07172CC2">
        <w:rPr>
          <w:sz w:val="24"/>
          <w:szCs w:val="24"/>
        </w:rPr>
        <w:t>such as</w:t>
      </w:r>
      <w:r w:rsidRPr="07172CC2">
        <w:rPr>
          <w:sz w:val="24"/>
          <w:szCs w:val="24"/>
        </w:rPr>
        <w:t xml:space="preserve">, </w:t>
      </w:r>
      <w:r w:rsidR="00084775" w:rsidRPr="07172CC2">
        <w:rPr>
          <w:sz w:val="24"/>
          <w:szCs w:val="24"/>
        </w:rPr>
        <w:t>but not limited to</w:t>
      </w:r>
      <w:r w:rsidRPr="07172CC2">
        <w:rPr>
          <w:sz w:val="24"/>
          <w:szCs w:val="24"/>
        </w:rPr>
        <w:t xml:space="preserve">, banned turns, one-way streets, some access restrictions, </w:t>
      </w:r>
      <w:r w:rsidR="0078579E" w:rsidRPr="07172CC2">
        <w:rPr>
          <w:sz w:val="24"/>
          <w:szCs w:val="24"/>
        </w:rPr>
        <w:t>and</w:t>
      </w:r>
      <w:r w:rsidRPr="07172CC2">
        <w:rPr>
          <w:sz w:val="24"/>
          <w:szCs w:val="24"/>
        </w:rPr>
        <w:t xml:space="preserve"> yellow box marking on junctions</w:t>
      </w:r>
      <w:r w:rsidR="00124C38" w:rsidRPr="07172CC2">
        <w:rPr>
          <w:sz w:val="24"/>
          <w:szCs w:val="24"/>
        </w:rPr>
        <w:t>.</w:t>
      </w:r>
    </w:p>
    <w:p w14:paraId="332EC754" w14:textId="12CA6BCC" w:rsidR="00C12224" w:rsidRPr="003D34A7" w:rsidRDefault="00122A6A" w:rsidP="00CA063E">
      <w:pPr>
        <w:pStyle w:val="ListParagraph"/>
        <w:numPr>
          <w:ilvl w:val="1"/>
          <w:numId w:val="29"/>
        </w:numPr>
        <w:rPr>
          <w:sz w:val="24"/>
          <w:szCs w:val="24"/>
        </w:rPr>
      </w:pPr>
      <w:r w:rsidRPr="07172CC2">
        <w:rPr>
          <w:sz w:val="24"/>
          <w:szCs w:val="24"/>
        </w:rPr>
        <w:t>The</w:t>
      </w:r>
      <w:r w:rsidR="00D77ECE" w:rsidRPr="07172CC2">
        <w:rPr>
          <w:rFonts w:cs="Arial"/>
          <w:sz w:val="24"/>
          <w:szCs w:val="24"/>
        </w:rPr>
        <w:t xml:space="preserve"> amendment to </w:t>
      </w:r>
      <w:r w:rsidR="00FB2D1C" w:rsidRPr="07172CC2">
        <w:rPr>
          <w:rFonts w:cs="Arial"/>
          <w:sz w:val="24"/>
          <w:szCs w:val="24"/>
        </w:rPr>
        <w:t xml:space="preserve">the </w:t>
      </w:r>
      <w:r w:rsidR="00D77ECE" w:rsidRPr="07172CC2">
        <w:rPr>
          <w:rFonts w:cs="Arial"/>
          <w:sz w:val="24"/>
          <w:szCs w:val="24"/>
        </w:rPr>
        <w:t xml:space="preserve">regulations </w:t>
      </w:r>
      <w:r w:rsidR="005B0EDB" w:rsidRPr="07172CC2">
        <w:rPr>
          <w:rFonts w:cs="Arial"/>
          <w:sz w:val="24"/>
          <w:szCs w:val="24"/>
        </w:rPr>
        <w:t xml:space="preserve">enables </w:t>
      </w:r>
      <w:r w:rsidR="00913E29" w:rsidRPr="07172CC2">
        <w:rPr>
          <w:rFonts w:cs="Arial"/>
          <w:sz w:val="24"/>
          <w:szCs w:val="24"/>
        </w:rPr>
        <w:t xml:space="preserve">local authorities </w:t>
      </w:r>
      <w:r w:rsidR="00583BE0" w:rsidRPr="07172CC2">
        <w:rPr>
          <w:rFonts w:cs="Arial"/>
          <w:sz w:val="24"/>
          <w:szCs w:val="24"/>
        </w:rPr>
        <w:t xml:space="preserve">to </w:t>
      </w:r>
      <w:r w:rsidR="00C1078C" w:rsidRPr="07172CC2">
        <w:rPr>
          <w:rFonts w:cs="Arial"/>
          <w:sz w:val="24"/>
          <w:szCs w:val="24"/>
        </w:rPr>
        <w:t>share</w:t>
      </w:r>
      <w:r w:rsidR="00D77ECE" w:rsidRPr="07172CC2">
        <w:rPr>
          <w:rFonts w:cs="Arial"/>
          <w:sz w:val="24"/>
          <w:szCs w:val="24"/>
        </w:rPr>
        <w:t xml:space="preserve"> enforcement responsibilities for contraventions which </w:t>
      </w:r>
      <w:r w:rsidR="00173F84" w:rsidRPr="07172CC2">
        <w:rPr>
          <w:rFonts w:cs="Arial"/>
          <w:sz w:val="24"/>
          <w:szCs w:val="24"/>
        </w:rPr>
        <w:t>were previously only</w:t>
      </w:r>
      <w:r w:rsidR="00D77ECE" w:rsidRPr="07172CC2">
        <w:rPr>
          <w:rFonts w:cs="Arial"/>
          <w:sz w:val="24"/>
          <w:szCs w:val="24"/>
        </w:rPr>
        <w:t xml:space="preserve"> enforced by the Police. </w:t>
      </w:r>
    </w:p>
    <w:p w14:paraId="311F9679" w14:textId="74E8FE51" w:rsidR="00261077" w:rsidRPr="003D34A7" w:rsidRDefault="00E70ACA" w:rsidP="00CA063E">
      <w:pPr>
        <w:pStyle w:val="ListParagraph"/>
        <w:numPr>
          <w:ilvl w:val="1"/>
          <w:numId w:val="29"/>
        </w:numPr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The legislation </w:t>
      </w:r>
      <w:r w:rsidR="00D77ECE" w:rsidRPr="07172CC2">
        <w:rPr>
          <w:rFonts w:cs="Arial"/>
          <w:sz w:val="24"/>
          <w:szCs w:val="24"/>
        </w:rPr>
        <w:t xml:space="preserve">is intended </w:t>
      </w:r>
      <w:r>
        <w:rPr>
          <w:rFonts w:cs="Arial"/>
          <w:sz w:val="24"/>
          <w:szCs w:val="24"/>
        </w:rPr>
        <w:t xml:space="preserve">to allow </w:t>
      </w:r>
      <w:r w:rsidR="00D77ECE" w:rsidRPr="07172CC2">
        <w:rPr>
          <w:rFonts w:cs="Arial"/>
          <w:sz w:val="24"/>
          <w:szCs w:val="24"/>
        </w:rPr>
        <w:t xml:space="preserve">local authorities </w:t>
      </w:r>
      <w:r>
        <w:rPr>
          <w:rFonts w:cs="Arial"/>
          <w:sz w:val="24"/>
          <w:szCs w:val="24"/>
        </w:rPr>
        <w:t xml:space="preserve">to </w:t>
      </w:r>
      <w:r w:rsidR="00D77ECE" w:rsidRPr="07172CC2">
        <w:rPr>
          <w:rFonts w:cs="Arial"/>
          <w:sz w:val="24"/>
          <w:szCs w:val="24"/>
        </w:rPr>
        <w:t xml:space="preserve">fulfil </w:t>
      </w:r>
      <w:r>
        <w:rPr>
          <w:rFonts w:cs="Arial"/>
          <w:sz w:val="24"/>
          <w:szCs w:val="24"/>
        </w:rPr>
        <w:t>their</w:t>
      </w:r>
      <w:r w:rsidR="00D77ECE" w:rsidRPr="07172CC2">
        <w:rPr>
          <w:rFonts w:cs="Arial"/>
          <w:sz w:val="24"/>
          <w:szCs w:val="24"/>
        </w:rPr>
        <w:t xml:space="preserve"> statutory responsibilities and improve the management and safety of the road network</w:t>
      </w:r>
    </w:p>
    <w:p w14:paraId="1B5AA210" w14:textId="6E8F071E" w:rsidR="007526AF" w:rsidRDefault="00AE433F" w:rsidP="007526AF">
      <w:pPr>
        <w:pStyle w:val="ListParagraph"/>
        <w:numPr>
          <w:ilvl w:val="1"/>
          <w:numId w:val="29"/>
        </w:numPr>
        <w:rPr>
          <w:sz w:val="24"/>
          <w:szCs w:val="24"/>
        </w:rPr>
      </w:pPr>
      <w:r w:rsidRPr="07172CC2">
        <w:rPr>
          <w:sz w:val="24"/>
          <w:szCs w:val="24"/>
        </w:rPr>
        <w:t xml:space="preserve">This </w:t>
      </w:r>
      <w:r w:rsidR="000E562E" w:rsidRPr="07172CC2">
        <w:rPr>
          <w:sz w:val="24"/>
          <w:szCs w:val="24"/>
        </w:rPr>
        <w:t>moving traffic</w:t>
      </w:r>
      <w:r w:rsidRPr="07172CC2">
        <w:rPr>
          <w:sz w:val="24"/>
          <w:szCs w:val="24"/>
        </w:rPr>
        <w:t xml:space="preserve"> </w:t>
      </w:r>
      <w:r w:rsidR="000E562E" w:rsidRPr="07172CC2">
        <w:rPr>
          <w:sz w:val="24"/>
          <w:szCs w:val="24"/>
        </w:rPr>
        <w:t>p</w:t>
      </w:r>
      <w:r w:rsidRPr="07172CC2">
        <w:rPr>
          <w:sz w:val="24"/>
          <w:szCs w:val="24"/>
        </w:rPr>
        <w:t xml:space="preserve">olicy should not be used in isolation, but in conjunction with other </w:t>
      </w:r>
      <w:r w:rsidR="00944819" w:rsidRPr="07172CC2">
        <w:rPr>
          <w:sz w:val="24"/>
          <w:szCs w:val="24"/>
        </w:rPr>
        <w:t xml:space="preserve">moving </w:t>
      </w:r>
      <w:r w:rsidR="00E70ACA">
        <w:rPr>
          <w:sz w:val="24"/>
          <w:szCs w:val="24"/>
        </w:rPr>
        <w:t xml:space="preserve">parking and </w:t>
      </w:r>
      <w:r w:rsidR="00944819" w:rsidRPr="07172CC2">
        <w:rPr>
          <w:sz w:val="24"/>
          <w:szCs w:val="24"/>
        </w:rPr>
        <w:t>traffic</w:t>
      </w:r>
      <w:r w:rsidR="0055277D" w:rsidRPr="07172CC2">
        <w:rPr>
          <w:sz w:val="24"/>
          <w:szCs w:val="24"/>
        </w:rPr>
        <w:t xml:space="preserve"> </w:t>
      </w:r>
      <w:r w:rsidRPr="07172CC2">
        <w:rPr>
          <w:sz w:val="24"/>
          <w:szCs w:val="24"/>
        </w:rPr>
        <w:t>related policies</w:t>
      </w:r>
      <w:r w:rsidR="00CB32FD" w:rsidRPr="07172CC2">
        <w:rPr>
          <w:sz w:val="24"/>
          <w:szCs w:val="24"/>
        </w:rPr>
        <w:t xml:space="preserve"> and </w:t>
      </w:r>
      <w:r w:rsidRPr="07172CC2">
        <w:rPr>
          <w:sz w:val="24"/>
          <w:szCs w:val="24"/>
        </w:rPr>
        <w:t xml:space="preserve">strategies, </w:t>
      </w:r>
      <w:r w:rsidR="00E70ACA">
        <w:rPr>
          <w:sz w:val="24"/>
          <w:szCs w:val="24"/>
        </w:rPr>
        <w:t xml:space="preserve">both </w:t>
      </w:r>
      <w:r w:rsidRPr="07172CC2">
        <w:rPr>
          <w:sz w:val="24"/>
          <w:szCs w:val="24"/>
        </w:rPr>
        <w:t>within the Council</w:t>
      </w:r>
      <w:r w:rsidR="00E70ACA">
        <w:rPr>
          <w:sz w:val="24"/>
          <w:szCs w:val="24"/>
        </w:rPr>
        <w:t xml:space="preserve"> and nationally</w:t>
      </w:r>
    </w:p>
    <w:p w14:paraId="7EBD4C12" w14:textId="3CA7F870" w:rsidR="00E6620D" w:rsidRPr="000A2880" w:rsidRDefault="007A6827" w:rsidP="000A2880">
      <w:pPr>
        <w:pStyle w:val="ListParagraph"/>
        <w:numPr>
          <w:ilvl w:val="1"/>
          <w:numId w:val="29"/>
        </w:numPr>
        <w:rPr>
          <w:sz w:val="24"/>
          <w:szCs w:val="24"/>
        </w:rPr>
      </w:pPr>
      <w:r w:rsidRPr="07172CC2">
        <w:rPr>
          <w:sz w:val="24"/>
          <w:szCs w:val="24"/>
        </w:rPr>
        <w:t xml:space="preserve">Derby City Council will </w:t>
      </w:r>
      <w:r w:rsidR="00220BE6" w:rsidRPr="07172CC2">
        <w:rPr>
          <w:sz w:val="24"/>
          <w:szCs w:val="24"/>
        </w:rPr>
        <w:t xml:space="preserve">install CCTV enforcement cameras at locations where </w:t>
      </w:r>
      <w:r w:rsidR="0032419F" w:rsidRPr="07172CC2">
        <w:rPr>
          <w:sz w:val="24"/>
          <w:szCs w:val="24"/>
        </w:rPr>
        <w:t>road safety</w:t>
      </w:r>
      <w:r w:rsidR="00833FE4" w:rsidRPr="07172CC2">
        <w:rPr>
          <w:sz w:val="24"/>
          <w:szCs w:val="24"/>
        </w:rPr>
        <w:t xml:space="preserve"> issues have been highlighted </w:t>
      </w:r>
      <w:r w:rsidR="00803636" w:rsidRPr="07172CC2">
        <w:rPr>
          <w:sz w:val="24"/>
          <w:szCs w:val="24"/>
        </w:rPr>
        <w:t xml:space="preserve">and </w:t>
      </w:r>
      <w:r w:rsidR="000A2880" w:rsidRPr="07172CC2">
        <w:rPr>
          <w:sz w:val="24"/>
          <w:szCs w:val="24"/>
        </w:rPr>
        <w:t xml:space="preserve">moving traffic offences have been identified. </w:t>
      </w:r>
      <w:r w:rsidR="00E70ACA">
        <w:rPr>
          <w:sz w:val="24"/>
          <w:szCs w:val="24"/>
        </w:rPr>
        <w:t xml:space="preserve"> These cameras will be only used for as long it </w:t>
      </w:r>
      <w:r w:rsidR="00E7305D">
        <w:rPr>
          <w:sz w:val="24"/>
          <w:szCs w:val="24"/>
        </w:rPr>
        <w:t>is deemed to be a proportionate enforcement method</w:t>
      </w:r>
    </w:p>
    <w:p w14:paraId="38194E0B" w14:textId="0FF7290E" w:rsidR="00A46C63" w:rsidRDefault="00992658" w:rsidP="007526AF">
      <w:pPr>
        <w:pStyle w:val="ListParagraph"/>
        <w:numPr>
          <w:ilvl w:val="1"/>
          <w:numId w:val="29"/>
        </w:numPr>
        <w:rPr>
          <w:sz w:val="24"/>
          <w:szCs w:val="24"/>
        </w:rPr>
      </w:pPr>
      <w:r w:rsidRPr="07172CC2">
        <w:rPr>
          <w:sz w:val="24"/>
          <w:szCs w:val="24"/>
        </w:rPr>
        <w:t>All</w:t>
      </w:r>
      <w:r w:rsidR="00AE433F" w:rsidRPr="07172CC2">
        <w:rPr>
          <w:sz w:val="24"/>
          <w:szCs w:val="24"/>
        </w:rPr>
        <w:t xml:space="preserve"> decisions as to whether </w:t>
      </w:r>
      <w:r w:rsidR="00556E76" w:rsidRPr="07172CC2">
        <w:rPr>
          <w:sz w:val="24"/>
          <w:szCs w:val="24"/>
        </w:rPr>
        <w:t xml:space="preserve">a </w:t>
      </w:r>
      <w:r w:rsidR="0096644C" w:rsidRPr="07172CC2">
        <w:rPr>
          <w:sz w:val="24"/>
          <w:szCs w:val="24"/>
        </w:rPr>
        <w:t>contravention</w:t>
      </w:r>
      <w:r w:rsidR="00556E76" w:rsidRPr="07172CC2">
        <w:rPr>
          <w:sz w:val="24"/>
          <w:szCs w:val="24"/>
        </w:rPr>
        <w:t xml:space="preserve"> </w:t>
      </w:r>
      <w:r w:rsidR="00792D9D" w:rsidRPr="07172CC2">
        <w:rPr>
          <w:sz w:val="24"/>
          <w:szCs w:val="24"/>
        </w:rPr>
        <w:t>has</w:t>
      </w:r>
      <w:r w:rsidR="00556E76" w:rsidRPr="07172CC2">
        <w:rPr>
          <w:sz w:val="24"/>
          <w:szCs w:val="24"/>
        </w:rPr>
        <w:t xml:space="preserve"> occurred </w:t>
      </w:r>
      <w:r w:rsidR="008C3885">
        <w:rPr>
          <w:sz w:val="24"/>
          <w:szCs w:val="24"/>
        </w:rPr>
        <w:t xml:space="preserve">are made by a human being and not by using automated technology. Consequently, all potential contraventions </w:t>
      </w:r>
      <w:r w:rsidR="00A46C63" w:rsidRPr="07172CC2">
        <w:rPr>
          <w:sz w:val="24"/>
          <w:szCs w:val="24"/>
        </w:rPr>
        <w:t xml:space="preserve">are reviewed by </w:t>
      </w:r>
      <w:r w:rsidR="00A727F0" w:rsidRPr="07172CC2">
        <w:rPr>
          <w:sz w:val="24"/>
          <w:szCs w:val="24"/>
        </w:rPr>
        <w:t xml:space="preserve">trained </w:t>
      </w:r>
      <w:r w:rsidR="00690DD8" w:rsidRPr="07172CC2">
        <w:rPr>
          <w:sz w:val="24"/>
          <w:szCs w:val="24"/>
        </w:rPr>
        <w:t>D</w:t>
      </w:r>
      <w:r w:rsidRPr="07172CC2">
        <w:rPr>
          <w:sz w:val="24"/>
          <w:szCs w:val="24"/>
        </w:rPr>
        <w:t xml:space="preserve">igital </w:t>
      </w:r>
      <w:r w:rsidR="00690DD8" w:rsidRPr="07172CC2">
        <w:rPr>
          <w:sz w:val="24"/>
          <w:szCs w:val="24"/>
        </w:rPr>
        <w:t>E</w:t>
      </w:r>
      <w:r w:rsidRPr="07172CC2">
        <w:rPr>
          <w:sz w:val="24"/>
          <w:szCs w:val="24"/>
        </w:rPr>
        <w:t xml:space="preserve">nforcement </w:t>
      </w:r>
      <w:r w:rsidR="00690DD8" w:rsidRPr="07172CC2">
        <w:rPr>
          <w:sz w:val="24"/>
          <w:szCs w:val="24"/>
        </w:rPr>
        <w:t>O</w:t>
      </w:r>
      <w:r w:rsidRPr="07172CC2">
        <w:rPr>
          <w:sz w:val="24"/>
          <w:szCs w:val="24"/>
        </w:rPr>
        <w:t>fficers</w:t>
      </w:r>
      <w:r w:rsidR="00487C13" w:rsidRPr="07172CC2">
        <w:rPr>
          <w:sz w:val="24"/>
          <w:szCs w:val="24"/>
        </w:rPr>
        <w:t xml:space="preserve"> (DEO</w:t>
      </w:r>
      <w:r w:rsidR="00F74E8B" w:rsidRPr="07172CC2">
        <w:rPr>
          <w:sz w:val="24"/>
          <w:szCs w:val="24"/>
        </w:rPr>
        <w:t>’s</w:t>
      </w:r>
      <w:r w:rsidR="00E61253" w:rsidRPr="07172CC2">
        <w:rPr>
          <w:sz w:val="24"/>
          <w:szCs w:val="24"/>
        </w:rPr>
        <w:t>)</w:t>
      </w:r>
      <w:r w:rsidR="008C3885">
        <w:rPr>
          <w:sz w:val="24"/>
          <w:szCs w:val="24"/>
        </w:rPr>
        <w:t xml:space="preserve"> who </w:t>
      </w:r>
      <w:r w:rsidR="00CF529E">
        <w:rPr>
          <w:sz w:val="24"/>
          <w:szCs w:val="24"/>
        </w:rPr>
        <w:t>have sight of what the driver faced at the time of the alleged contravention</w:t>
      </w:r>
    </w:p>
    <w:p w14:paraId="619B5550" w14:textId="77777777" w:rsidR="0031057A" w:rsidRPr="0031057A" w:rsidRDefault="0031057A" w:rsidP="0031057A">
      <w:pPr>
        <w:rPr>
          <w:sz w:val="24"/>
          <w:szCs w:val="24"/>
        </w:rPr>
      </w:pPr>
    </w:p>
    <w:p w14:paraId="5FEDF185" w14:textId="5CE0945E" w:rsidR="00B66E14" w:rsidRPr="001E49BF" w:rsidRDefault="001E49BF" w:rsidP="001E49BF">
      <w:pPr>
        <w:pStyle w:val="Heading1"/>
      </w:pPr>
      <w:bookmarkStart w:id="2" w:name="_Toc78283079"/>
      <w:r w:rsidRPr="001E49BF">
        <w:t>Justification for powers</w:t>
      </w:r>
      <w:bookmarkEnd w:id="2"/>
    </w:p>
    <w:p w14:paraId="465768DD" w14:textId="77777777" w:rsidR="00C54EB0" w:rsidRDefault="00C54EB0" w:rsidP="0046731A">
      <w:pPr>
        <w:pStyle w:val="NoSpacing"/>
      </w:pPr>
    </w:p>
    <w:p w14:paraId="027E9DD7" w14:textId="77777777" w:rsidR="00C95954" w:rsidRPr="002D13F4" w:rsidRDefault="00C95954" w:rsidP="00FF59DC">
      <w:pPr>
        <w:autoSpaceDE w:val="0"/>
        <w:autoSpaceDN w:val="0"/>
        <w:adjustRightInd w:val="0"/>
        <w:spacing w:after="0" w:line="240" w:lineRule="auto"/>
        <w:ind w:left="720"/>
        <w:rPr>
          <w:rFonts w:cs="Arial"/>
          <w:sz w:val="24"/>
          <w:szCs w:val="24"/>
        </w:rPr>
      </w:pPr>
    </w:p>
    <w:p w14:paraId="71A785F8" w14:textId="46C76798" w:rsidR="0B0DC26E" w:rsidRPr="00BD152A" w:rsidRDefault="3824A875" w:rsidP="0B0DC26E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BD152A">
        <w:rPr>
          <w:sz w:val="24"/>
          <w:szCs w:val="24"/>
        </w:rPr>
        <w:t>The</w:t>
      </w:r>
      <w:r w:rsidR="428FBF7B" w:rsidRPr="00BD152A">
        <w:rPr>
          <w:sz w:val="24"/>
          <w:szCs w:val="24"/>
        </w:rPr>
        <w:t xml:space="preserve"> Government has decided to </w:t>
      </w:r>
      <w:r w:rsidR="00CF529E" w:rsidRPr="00BD152A">
        <w:rPr>
          <w:sz w:val="24"/>
          <w:szCs w:val="24"/>
        </w:rPr>
        <w:t xml:space="preserve">allow Councils to enforce </w:t>
      </w:r>
      <w:r w:rsidR="428FBF7B" w:rsidRPr="00BD152A">
        <w:rPr>
          <w:sz w:val="24"/>
          <w:szCs w:val="24"/>
        </w:rPr>
        <w:t xml:space="preserve">moving traffic </w:t>
      </w:r>
      <w:r w:rsidR="00CF529E" w:rsidRPr="00BD152A">
        <w:rPr>
          <w:sz w:val="24"/>
          <w:szCs w:val="24"/>
        </w:rPr>
        <w:t xml:space="preserve">contraventions, </w:t>
      </w:r>
      <w:r w:rsidR="428FBF7B" w:rsidRPr="00BD152A">
        <w:rPr>
          <w:sz w:val="24"/>
          <w:szCs w:val="24"/>
        </w:rPr>
        <w:t>recognising the dual imperatives to improve air quality through reduced traffic congestion, and to encourage behavioural shift towards sustainable travel choices</w:t>
      </w:r>
      <w:r w:rsidR="00CF529E" w:rsidRPr="00BD152A">
        <w:rPr>
          <w:sz w:val="24"/>
          <w:szCs w:val="24"/>
        </w:rPr>
        <w:t xml:space="preserve">. It is anticipated by tackling anti-social driving behaviour will achieve positive benefits such as </w:t>
      </w:r>
      <w:r w:rsidR="428FBF7B" w:rsidRPr="00BD152A">
        <w:rPr>
          <w:sz w:val="24"/>
          <w:szCs w:val="24"/>
        </w:rPr>
        <w:t>keeping junctions and cycle lanes clear of obstructing vehicles to improve bus reliability and to promote cycling.</w:t>
      </w:r>
      <w:r w:rsidR="00BD152A" w:rsidRPr="00BD152A">
        <w:rPr>
          <w:sz w:val="24"/>
          <w:szCs w:val="24"/>
        </w:rPr>
        <w:t xml:space="preserve"> Notably, </w:t>
      </w:r>
      <w:r w:rsidR="364AD191" w:rsidRPr="00BD152A">
        <w:rPr>
          <w:sz w:val="24"/>
          <w:szCs w:val="24"/>
        </w:rPr>
        <w:t>MTE (Moving Traffic Enforcement)</w:t>
      </w:r>
      <w:r w:rsidR="0B0DC26E" w:rsidRPr="00BD152A">
        <w:rPr>
          <w:sz w:val="24"/>
          <w:szCs w:val="24"/>
        </w:rPr>
        <w:t xml:space="preserve"> powers will play a role in helping local authorities outside London meet their network management duty by enabling improved enforcement with consequential benefits to road safety, congestion</w:t>
      </w:r>
      <w:r w:rsidR="56AAD53D" w:rsidRPr="00BD152A">
        <w:rPr>
          <w:sz w:val="24"/>
          <w:szCs w:val="24"/>
        </w:rPr>
        <w:t>,</w:t>
      </w:r>
      <w:r w:rsidR="0B0DC26E" w:rsidRPr="00BD152A">
        <w:rPr>
          <w:sz w:val="24"/>
          <w:szCs w:val="24"/>
        </w:rPr>
        <w:t xml:space="preserve"> and air quality.</w:t>
      </w:r>
    </w:p>
    <w:p w14:paraId="2D87A02D" w14:textId="4AAB92C2" w:rsidR="0B0DC26E" w:rsidRDefault="0B3ABFF0" w:rsidP="0B0DC26E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B3ABFF0">
        <w:rPr>
          <w:sz w:val="24"/>
          <w:szCs w:val="24"/>
        </w:rPr>
        <w:t>Making MTE powers available to local authorities nationally also creates parity with London</w:t>
      </w:r>
      <w:r w:rsidR="00BD152A">
        <w:rPr>
          <w:sz w:val="24"/>
          <w:szCs w:val="24"/>
        </w:rPr>
        <w:t xml:space="preserve"> and Wales.</w:t>
      </w:r>
    </w:p>
    <w:p w14:paraId="083BF895" w14:textId="7139830B" w:rsidR="13E42C50" w:rsidRDefault="13E42C50" w:rsidP="13E42C50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13E42C50">
        <w:rPr>
          <w:sz w:val="24"/>
          <w:szCs w:val="24"/>
        </w:rPr>
        <w:t xml:space="preserve">The enforcement of restrictions </w:t>
      </w:r>
      <w:r w:rsidR="573C7DD0" w:rsidRPr="573C7DD0">
        <w:rPr>
          <w:sz w:val="24"/>
          <w:szCs w:val="24"/>
        </w:rPr>
        <w:t xml:space="preserve">was </w:t>
      </w:r>
      <w:r w:rsidR="1845DBD3" w:rsidRPr="1845DBD3">
        <w:rPr>
          <w:sz w:val="24"/>
          <w:szCs w:val="24"/>
        </w:rPr>
        <w:t>previously</w:t>
      </w:r>
      <w:r w:rsidRPr="13E42C50">
        <w:rPr>
          <w:sz w:val="24"/>
          <w:szCs w:val="24"/>
        </w:rPr>
        <w:t xml:space="preserve"> </w:t>
      </w:r>
      <w:r w:rsidR="007C5D01">
        <w:rPr>
          <w:sz w:val="24"/>
          <w:szCs w:val="24"/>
        </w:rPr>
        <w:t xml:space="preserve">only </w:t>
      </w:r>
      <w:r w:rsidRPr="13E42C50">
        <w:rPr>
          <w:sz w:val="24"/>
          <w:szCs w:val="24"/>
        </w:rPr>
        <w:t>carried out by the Police. The transfer of powers in part seeks to relieve the Police of the burden on their resources</w:t>
      </w:r>
      <w:r w:rsidR="00BD152A">
        <w:rPr>
          <w:sz w:val="24"/>
          <w:szCs w:val="24"/>
        </w:rPr>
        <w:t>, something The Chief of Police in Derbyshire supported the Council with throughout the application process</w:t>
      </w:r>
    </w:p>
    <w:p w14:paraId="7F9DF767" w14:textId="45D4A14F" w:rsidR="00703CAB" w:rsidRPr="00703CAB" w:rsidRDefault="00CA01B3" w:rsidP="00703CAB">
      <w:pPr>
        <w:pStyle w:val="Heading1"/>
      </w:pPr>
      <w:bookmarkStart w:id="3" w:name="_Hlk78287220"/>
      <w:bookmarkStart w:id="4" w:name="_Toc78283080"/>
      <w:r>
        <w:t>Legislation</w:t>
      </w:r>
    </w:p>
    <w:bookmarkEnd w:id="3"/>
    <w:bookmarkEnd w:id="4"/>
    <w:p w14:paraId="0AE37A7D" w14:textId="77777777" w:rsidR="008A2080" w:rsidRPr="008A2080" w:rsidRDefault="008A2080" w:rsidP="008A2080"/>
    <w:p w14:paraId="5AA456A5" w14:textId="628C7ABC" w:rsidR="007526AF" w:rsidRDefault="00813EA2" w:rsidP="007526AF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13EA2">
        <w:rPr>
          <w:rFonts w:cs="Arial"/>
          <w:sz w:val="24"/>
          <w:szCs w:val="24"/>
        </w:rPr>
        <w:t>The Road Traffic Regulation Act 1984 (Section 122) requires local authorities to secure the expeditious, convenient, and safe movement of vehicular and other traffic</w:t>
      </w:r>
      <w:r w:rsidR="008A2080">
        <w:rPr>
          <w:rFonts w:cs="Arial"/>
          <w:sz w:val="24"/>
          <w:szCs w:val="24"/>
        </w:rPr>
        <w:t>.</w:t>
      </w:r>
    </w:p>
    <w:p w14:paraId="15A7D9BC" w14:textId="25028EA3" w:rsidR="00507508" w:rsidRDefault="00507508" w:rsidP="007526AF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Part 6 of The Traffic Management Act, 2004, is the enabling legislation</w:t>
      </w:r>
    </w:p>
    <w:p w14:paraId="2CE6A33B" w14:textId="325028CB" w:rsidR="00B51FBB" w:rsidRDefault="002A305F" w:rsidP="00B056E9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 </w:t>
      </w:r>
      <w:r w:rsidR="00E77626">
        <w:rPr>
          <w:rFonts w:cs="Arial"/>
          <w:sz w:val="24"/>
          <w:szCs w:val="24"/>
        </w:rPr>
        <w:t>addition,</w:t>
      </w:r>
      <w:r w:rsidR="00F601C1">
        <w:rPr>
          <w:rFonts w:cs="Arial"/>
          <w:sz w:val="24"/>
          <w:szCs w:val="24"/>
        </w:rPr>
        <w:t xml:space="preserve"> </w:t>
      </w:r>
      <w:r w:rsidR="008A2080">
        <w:rPr>
          <w:rFonts w:cs="Arial"/>
          <w:sz w:val="24"/>
          <w:szCs w:val="24"/>
        </w:rPr>
        <w:t>T</w:t>
      </w:r>
      <w:r w:rsidR="008A2080" w:rsidRPr="00813EA2">
        <w:rPr>
          <w:rFonts w:cs="Arial"/>
          <w:sz w:val="24"/>
          <w:szCs w:val="24"/>
        </w:rPr>
        <w:t>he Traffic Management Act 2004 Section 16</w:t>
      </w:r>
      <w:r w:rsidR="00D94390">
        <w:rPr>
          <w:rFonts w:cs="Arial"/>
          <w:sz w:val="24"/>
          <w:szCs w:val="24"/>
        </w:rPr>
        <w:t xml:space="preserve"> </w:t>
      </w:r>
      <w:r w:rsidR="00E10031" w:rsidRPr="00E10031">
        <w:rPr>
          <w:rFonts w:cs="Arial"/>
          <w:sz w:val="24"/>
          <w:szCs w:val="24"/>
        </w:rPr>
        <w:t>(1) states: “It is the duty of a local traffic authority to manage their road network</w:t>
      </w:r>
      <w:r w:rsidR="00B056E9">
        <w:rPr>
          <w:rFonts w:cs="Arial"/>
          <w:sz w:val="24"/>
          <w:szCs w:val="24"/>
        </w:rPr>
        <w:t>…”</w:t>
      </w:r>
    </w:p>
    <w:p w14:paraId="6DF60B5B" w14:textId="0AA8163D" w:rsidR="008A2080" w:rsidRDefault="008A2080" w:rsidP="000714F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13EA2">
        <w:rPr>
          <w:rFonts w:cs="Arial"/>
          <w:sz w:val="24"/>
          <w:szCs w:val="24"/>
        </w:rPr>
        <w:t>Legal Services will advise on the specific elements of moving traffic offences but there is a high level of commonality with existing camera enforcement project</w:t>
      </w:r>
      <w:r w:rsidR="00693083">
        <w:rPr>
          <w:rFonts w:cs="Arial"/>
          <w:sz w:val="24"/>
          <w:szCs w:val="24"/>
        </w:rPr>
        <w:t>s that are</w:t>
      </w:r>
      <w:r w:rsidRPr="00813EA2">
        <w:rPr>
          <w:rFonts w:cs="Arial"/>
          <w:sz w:val="24"/>
          <w:szCs w:val="24"/>
        </w:rPr>
        <w:t xml:space="preserve"> already in place </w:t>
      </w:r>
      <w:r w:rsidR="00693083">
        <w:rPr>
          <w:rFonts w:cs="Arial"/>
          <w:sz w:val="24"/>
          <w:szCs w:val="24"/>
        </w:rPr>
        <w:t>with</w:t>
      </w:r>
      <w:r w:rsidRPr="00813EA2">
        <w:rPr>
          <w:rFonts w:cs="Arial"/>
          <w:sz w:val="24"/>
          <w:szCs w:val="24"/>
        </w:rPr>
        <w:t>in the city</w:t>
      </w:r>
      <w:r w:rsidR="00693083">
        <w:rPr>
          <w:rFonts w:cs="Arial"/>
          <w:sz w:val="24"/>
          <w:szCs w:val="24"/>
        </w:rPr>
        <w:t>.</w:t>
      </w:r>
    </w:p>
    <w:p w14:paraId="5F6AEDD0" w14:textId="5A6774C1" w:rsidR="00507508" w:rsidRDefault="00507508" w:rsidP="000714F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use of traffic enforcement cameras is subject to strict governance and the Council commit to completing a Data Privacy Impact Assessment for using cameras for traffic enforcement</w:t>
      </w:r>
    </w:p>
    <w:p w14:paraId="5EEACE15" w14:textId="77777777" w:rsidR="00507508" w:rsidRDefault="00507508" w:rsidP="00507508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0DBBC6FE" w14:textId="77777777" w:rsidR="00507508" w:rsidRDefault="00507508" w:rsidP="00507508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19D6070B" w14:textId="77777777" w:rsidR="00507508" w:rsidRDefault="00507508" w:rsidP="00507508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14F8E0EF" w14:textId="77777777" w:rsidR="00507508" w:rsidRPr="00507508" w:rsidRDefault="00507508" w:rsidP="00507508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44022BEA" w14:textId="39B158C0" w:rsidR="00C54EB0" w:rsidRDefault="00CA01B3" w:rsidP="0046731A">
      <w:pPr>
        <w:pStyle w:val="Heading1"/>
      </w:pPr>
      <w:bookmarkStart w:id="5" w:name="_Hlk78287241"/>
      <w:r>
        <w:lastRenderedPageBreak/>
        <w:t>Site Selection Process</w:t>
      </w:r>
      <w:bookmarkEnd w:id="5"/>
    </w:p>
    <w:p w14:paraId="2DAA1129" w14:textId="038E9BB5" w:rsidR="00AE433F" w:rsidRPr="00C319A6" w:rsidRDefault="00AE433F" w:rsidP="00BA06C7">
      <w:pPr>
        <w:autoSpaceDE w:val="0"/>
        <w:autoSpaceDN w:val="0"/>
        <w:adjustRightInd w:val="0"/>
        <w:spacing w:after="0" w:line="240" w:lineRule="auto"/>
        <w:ind w:left="113"/>
        <w:rPr>
          <w:rFonts w:cs="Arial"/>
          <w:b/>
          <w:bCs/>
          <w:sz w:val="24"/>
          <w:szCs w:val="24"/>
        </w:rPr>
      </w:pPr>
    </w:p>
    <w:p w14:paraId="02C66BC0" w14:textId="64F6C22F" w:rsidR="00BE68E2" w:rsidRPr="006227D0" w:rsidRDefault="007526AF" w:rsidP="07172CC2">
      <w:pPr>
        <w:spacing w:after="0" w:line="240" w:lineRule="auto"/>
        <w:ind w:left="720" w:firstLine="720"/>
        <w:rPr>
          <w:rFonts w:cs="Arial"/>
          <w:sz w:val="24"/>
          <w:szCs w:val="24"/>
        </w:rPr>
      </w:pPr>
      <w:r w:rsidRPr="00002ECB">
        <w:rPr>
          <w:rFonts w:cs="Arial"/>
          <w:b/>
          <w:bCs/>
          <w:sz w:val="24"/>
          <w:szCs w:val="24"/>
        </w:rPr>
        <w:t>5.1</w:t>
      </w:r>
      <w:r w:rsidR="008E7D3C" w:rsidRPr="07172CC2">
        <w:rPr>
          <w:rFonts w:cs="Arial"/>
          <w:sz w:val="24"/>
          <w:szCs w:val="24"/>
        </w:rPr>
        <w:t>Derby City Council will</w:t>
      </w:r>
      <w:r w:rsidR="00121503" w:rsidRPr="07172CC2">
        <w:rPr>
          <w:rFonts w:cs="Arial"/>
          <w:sz w:val="24"/>
          <w:szCs w:val="24"/>
        </w:rPr>
        <w:t xml:space="preserve"> </w:t>
      </w:r>
      <w:r w:rsidR="008E7D3C" w:rsidRPr="07172CC2">
        <w:rPr>
          <w:rFonts w:cs="Arial"/>
          <w:sz w:val="24"/>
          <w:szCs w:val="24"/>
        </w:rPr>
        <w:t>implement</w:t>
      </w:r>
      <w:r w:rsidR="00121503" w:rsidRPr="07172CC2">
        <w:rPr>
          <w:rFonts w:cs="Arial"/>
          <w:sz w:val="24"/>
          <w:szCs w:val="24"/>
        </w:rPr>
        <w:t xml:space="preserve"> </w:t>
      </w:r>
      <w:r w:rsidR="00002ECB">
        <w:rPr>
          <w:rFonts w:cs="Arial"/>
          <w:sz w:val="24"/>
          <w:szCs w:val="24"/>
        </w:rPr>
        <w:t>this policy to</w:t>
      </w:r>
      <w:r w:rsidR="00121503" w:rsidRPr="07172CC2">
        <w:rPr>
          <w:rFonts w:cs="Arial"/>
          <w:sz w:val="24"/>
          <w:szCs w:val="24"/>
        </w:rPr>
        <w:t>:</w:t>
      </w:r>
    </w:p>
    <w:p w14:paraId="13118209" w14:textId="68DA63CA" w:rsidR="00104AEF" w:rsidRDefault="00121503" w:rsidP="00104AE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BE68E2">
        <w:rPr>
          <w:rFonts w:cs="Arial"/>
          <w:sz w:val="24"/>
          <w:szCs w:val="24"/>
        </w:rPr>
        <w:t>manag</w:t>
      </w:r>
      <w:r w:rsidR="00002ECB">
        <w:rPr>
          <w:rFonts w:cs="Arial"/>
          <w:sz w:val="24"/>
          <w:szCs w:val="24"/>
        </w:rPr>
        <w:t>e</w:t>
      </w:r>
      <w:r w:rsidRPr="00BE68E2">
        <w:rPr>
          <w:rFonts w:cs="Arial"/>
          <w:sz w:val="24"/>
          <w:szCs w:val="24"/>
        </w:rPr>
        <w:t xml:space="preserve"> the traffic network to ensure expeditious movement of traffic, (including pedestrians and cyclists), as required</w:t>
      </w:r>
      <w:r w:rsidR="00BE68E2">
        <w:rPr>
          <w:rFonts w:cs="Arial"/>
          <w:sz w:val="24"/>
          <w:szCs w:val="24"/>
        </w:rPr>
        <w:t xml:space="preserve"> </w:t>
      </w:r>
      <w:r w:rsidRPr="00BE68E2">
        <w:rPr>
          <w:rFonts w:cs="Arial"/>
          <w:sz w:val="24"/>
          <w:szCs w:val="24"/>
        </w:rPr>
        <w:t>under</w:t>
      </w:r>
      <w:r w:rsidR="00BE68E2" w:rsidRPr="00BE68E2">
        <w:rPr>
          <w:rFonts w:cs="Arial"/>
          <w:sz w:val="24"/>
          <w:szCs w:val="24"/>
        </w:rPr>
        <w:t xml:space="preserve"> </w:t>
      </w:r>
      <w:r w:rsidRPr="00BE68E2">
        <w:rPr>
          <w:rFonts w:cs="Arial"/>
          <w:sz w:val="24"/>
          <w:szCs w:val="24"/>
        </w:rPr>
        <w:t>the Network Management Duty</w:t>
      </w:r>
    </w:p>
    <w:p w14:paraId="78ED526F" w14:textId="3BF474E5" w:rsidR="00104AEF" w:rsidRDefault="00121503" w:rsidP="00104AE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104AEF">
        <w:rPr>
          <w:rFonts w:cs="Arial"/>
          <w:sz w:val="24"/>
          <w:szCs w:val="24"/>
        </w:rPr>
        <w:t xml:space="preserve">improving road </w:t>
      </w:r>
      <w:r w:rsidR="008E7D3C" w:rsidRPr="00104AEF">
        <w:rPr>
          <w:rFonts w:cs="Arial"/>
          <w:sz w:val="24"/>
          <w:szCs w:val="24"/>
        </w:rPr>
        <w:t>safety.</w:t>
      </w:r>
    </w:p>
    <w:p w14:paraId="5B7B7FA8" w14:textId="132BA2D5" w:rsidR="00104AEF" w:rsidRDefault="00121503" w:rsidP="00104AE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104AEF">
        <w:rPr>
          <w:rFonts w:cs="Arial"/>
          <w:sz w:val="24"/>
          <w:szCs w:val="24"/>
        </w:rPr>
        <w:t xml:space="preserve">improving the local environment, especially carbon </w:t>
      </w:r>
      <w:r w:rsidR="008E7D3C" w:rsidRPr="00104AEF">
        <w:rPr>
          <w:rFonts w:cs="Arial"/>
          <w:sz w:val="24"/>
          <w:szCs w:val="24"/>
        </w:rPr>
        <w:t>reduction.</w:t>
      </w:r>
    </w:p>
    <w:p w14:paraId="72001439" w14:textId="50BB0554" w:rsidR="00D14D2D" w:rsidRPr="00D14D2D" w:rsidRDefault="00121503" w:rsidP="00D14D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D14D2D">
        <w:rPr>
          <w:rFonts w:cs="Arial"/>
          <w:sz w:val="24"/>
          <w:szCs w:val="24"/>
        </w:rPr>
        <w:t>improving the quality and accessibility of public transport; and managing and reconciling the competing demands for road space.</w:t>
      </w:r>
    </w:p>
    <w:p w14:paraId="467BF5AF" w14:textId="77777777" w:rsidR="00D14D2D" w:rsidRPr="00D14D2D" w:rsidRDefault="00D14D2D" w:rsidP="00D14D2D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6A8BC13B" w14:textId="54E2BD65" w:rsidR="00D14D2D" w:rsidRDefault="00D14D2D" w:rsidP="00121503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When complaints about illegal driving </w:t>
      </w:r>
      <w:proofErr w:type="spellStart"/>
      <w:r>
        <w:rPr>
          <w:rFonts w:cs="Arial"/>
          <w:sz w:val="24"/>
          <w:szCs w:val="24"/>
        </w:rPr>
        <w:t>manouveres</w:t>
      </w:r>
      <w:proofErr w:type="spellEnd"/>
      <w:r>
        <w:rPr>
          <w:rFonts w:cs="Arial"/>
          <w:sz w:val="24"/>
          <w:szCs w:val="24"/>
        </w:rPr>
        <w:t xml:space="preserve"> which can be enforced using the MTE powers are received </w:t>
      </w:r>
      <w:r w:rsidR="002040E5">
        <w:rPr>
          <w:rFonts w:cs="Arial"/>
          <w:sz w:val="24"/>
          <w:szCs w:val="24"/>
        </w:rPr>
        <w:t>they will be triaged by Parking Services staff and Traffic Management team staff</w:t>
      </w:r>
    </w:p>
    <w:p w14:paraId="2934F03D" w14:textId="3552E1A6" w:rsidR="002040E5" w:rsidRDefault="002040E5" w:rsidP="00121503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Each site where a complaint is received will be reviewed and particular</w:t>
      </w:r>
      <w:r w:rsidR="00E64B95">
        <w:rPr>
          <w:rFonts w:cs="Arial"/>
          <w:sz w:val="24"/>
          <w:szCs w:val="24"/>
        </w:rPr>
        <w:t xml:space="preserve"> importance will be given </w:t>
      </w:r>
      <w:proofErr w:type="gramStart"/>
      <w:r w:rsidR="00E64B95">
        <w:rPr>
          <w:rFonts w:cs="Arial"/>
          <w:sz w:val="24"/>
          <w:szCs w:val="24"/>
        </w:rPr>
        <w:t>to :</w:t>
      </w:r>
      <w:proofErr w:type="gramEnd"/>
    </w:p>
    <w:p w14:paraId="7D05E9F5" w14:textId="30C097CF" w:rsidR="00E64B95" w:rsidRDefault="00E64B95" w:rsidP="00E64B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Accident data</w:t>
      </w:r>
    </w:p>
    <w:p w14:paraId="1CF5015E" w14:textId="58CD7BFD" w:rsidR="00E64B95" w:rsidRDefault="00E64B95" w:rsidP="00E64B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On site visual </w:t>
      </w:r>
      <w:r w:rsidR="008E033B">
        <w:rPr>
          <w:rFonts w:cs="Arial"/>
          <w:sz w:val="24"/>
          <w:szCs w:val="24"/>
        </w:rPr>
        <w:t>observations</w:t>
      </w:r>
    </w:p>
    <w:p w14:paraId="37B1016C" w14:textId="3B62C025" w:rsidR="008E033B" w:rsidRDefault="008E033B" w:rsidP="00E64B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Observations of the person / people making the complaint</w:t>
      </w:r>
    </w:p>
    <w:p w14:paraId="71808A2F" w14:textId="18E2DE17" w:rsidR="008E033B" w:rsidRDefault="008E033B" w:rsidP="00E64B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What engineering methods have been used to reduce or eliminate the problem</w:t>
      </w:r>
    </w:p>
    <w:p w14:paraId="035CF037" w14:textId="6F09445C" w:rsidR="008E033B" w:rsidRDefault="00FF0DEC" w:rsidP="00E64B95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Any other methods, other than enforcement, that could remedy the issue</w:t>
      </w:r>
    </w:p>
    <w:p w14:paraId="69970D58" w14:textId="77777777" w:rsidR="00396F03" w:rsidRDefault="00FF0DEC" w:rsidP="00121503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Each new site proposed will be subject to a robust </w:t>
      </w:r>
      <w:r w:rsidR="00396F03">
        <w:rPr>
          <w:rFonts w:cs="Arial"/>
          <w:sz w:val="24"/>
          <w:szCs w:val="24"/>
        </w:rPr>
        <w:t>test to ensure enforcement using a camera is a proportionate response</w:t>
      </w:r>
    </w:p>
    <w:p w14:paraId="36CE749F" w14:textId="6AF2398F" w:rsidR="00104AEF" w:rsidRDefault="00121503" w:rsidP="00121503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121503">
        <w:rPr>
          <w:rFonts w:cs="Arial"/>
          <w:sz w:val="24"/>
          <w:szCs w:val="24"/>
        </w:rPr>
        <w:t xml:space="preserve"> </w:t>
      </w:r>
      <w:r w:rsidR="00104AEF">
        <w:rPr>
          <w:rFonts w:cs="Arial"/>
          <w:sz w:val="24"/>
          <w:szCs w:val="24"/>
        </w:rPr>
        <w:t>Derby City Council will</w:t>
      </w:r>
      <w:r w:rsidRPr="00121503">
        <w:rPr>
          <w:rFonts w:cs="Arial"/>
          <w:sz w:val="24"/>
          <w:szCs w:val="24"/>
        </w:rPr>
        <w:t xml:space="preserve"> consider all sections of the community</w:t>
      </w:r>
      <w:r w:rsidR="00002ECB">
        <w:rPr>
          <w:rFonts w:cs="Arial"/>
          <w:sz w:val="24"/>
          <w:szCs w:val="24"/>
        </w:rPr>
        <w:t xml:space="preserve"> and commit to carrying out a public engagement event prior to </w:t>
      </w:r>
      <w:r w:rsidR="00D47AD6">
        <w:rPr>
          <w:rFonts w:cs="Arial"/>
          <w:sz w:val="24"/>
          <w:szCs w:val="24"/>
        </w:rPr>
        <w:t>installing any new traffic enforcement cameras to enforce MTE</w:t>
      </w:r>
    </w:p>
    <w:p w14:paraId="55629DBB" w14:textId="00F60CF0" w:rsidR="00887C1E" w:rsidRDefault="007B31FF" w:rsidP="001E49BF">
      <w:pPr>
        <w:pStyle w:val="Heading1"/>
      </w:pPr>
      <w:r>
        <w:t xml:space="preserve">Enforcement </w:t>
      </w:r>
    </w:p>
    <w:p w14:paraId="5889B1CD" w14:textId="2A4DFBEB" w:rsidR="0046731A" w:rsidRPr="0046731A" w:rsidRDefault="0046731A" w:rsidP="0046731A">
      <w:pPr>
        <w:pStyle w:val="NoSpacing"/>
      </w:pPr>
    </w:p>
    <w:p w14:paraId="5D72B418" w14:textId="36C5D311" w:rsidR="00404FCC" w:rsidRDefault="000B0B5F" w:rsidP="007526AF">
      <w:pPr>
        <w:pStyle w:val="ListParagraph"/>
        <w:numPr>
          <w:ilvl w:val="1"/>
          <w:numId w:val="33"/>
        </w:numPr>
        <w:rPr>
          <w:sz w:val="24"/>
          <w:szCs w:val="24"/>
        </w:rPr>
      </w:pPr>
      <w:bookmarkStart w:id="6" w:name="_Hlk111553574"/>
      <w:r>
        <w:rPr>
          <w:sz w:val="24"/>
          <w:szCs w:val="24"/>
        </w:rPr>
        <w:t xml:space="preserve">Due to the nature of these </w:t>
      </w:r>
      <w:r w:rsidR="00A47D79">
        <w:rPr>
          <w:sz w:val="24"/>
          <w:szCs w:val="24"/>
        </w:rPr>
        <w:t>restrictions</w:t>
      </w:r>
      <w:r>
        <w:rPr>
          <w:sz w:val="24"/>
          <w:szCs w:val="24"/>
        </w:rPr>
        <w:t xml:space="preserve"> CCTV e</w:t>
      </w:r>
      <w:r w:rsidR="00DD422F">
        <w:rPr>
          <w:sz w:val="24"/>
          <w:szCs w:val="24"/>
        </w:rPr>
        <w:t xml:space="preserve">nforcement cameras </w:t>
      </w:r>
      <w:r w:rsidR="00B16177">
        <w:rPr>
          <w:sz w:val="24"/>
          <w:szCs w:val="24"/>
        </w:rPr>
        <w:t xml:space="preserve">will be </w:t>
      </w:r>
      <w:r w:rsidR="156CC183" w:rsidRPr="3A53822F">
        <w:rPr>
          <w:sz w:val="24"/>
          <w:szCs w:val="24"/>
        </w:rPr>
        <w:t>required</w:t>
      </w:r>
      <w:r w:rsidR="00B16177">
        <w:rPr>
          <w:sz w:val="24"/>
          <w:szCs w:val="24"/>
        </w:rPr>
        <w:t xml:space="preserve"> to enforce moving traffic contraventions</w:t>
      </w:r>
      <w:r w:rsidR="00A47D79">
        <w:rPr>
          <w:sz w:val="24"/>
          <w:szCs w:val="24"/>
        </w:rPr>
        <w:t>.</w:t>
      </w:r>
    </w:p>
    <w:p w14:paraId="35177780" w14:textId="200A9231" w:rsidR="00061180" w:rsidRPr="00D24DFF" w:rsidRDefault="7E6CAE70" w:rsidP="007526AF">
      <w:pPr>
        <w:pStyle w:val="ListParagraph"/>
        <w:numPr>
          <w:ilvl w:val="1"/>
          <w:numId w:val="33"/>
        </w:numPr>
        <w:rPr>
          <w:sz w:val="24"/>
          <w:szCs w:val="24"/>
        </w:rPr>
      </w:pPr>
      <w:r w:rsidRPr="7E6CAE70">
        <w:rPr>
          <w:sz w:val="24"/>
          <w:szCs w:val="24"/>
        </w:rPr>
        <w:t>Fair and appropriate enforcement of these restrictions is a key part of delivering the objectives of these schemes</w:t>
      </w:r>
      <w:r w:rsidR="22D990A0" w:rsidRPr="22D990A0">
        <w:rPr>
          <w:sz w:val="24"/>
          <w:szCs w:val="24"/>
        </w:rPr>
        <w:t>.</w:t>
      </w:r>
    </w:p>
    <w:bookmarkEnd w:id="6"/>
    <w:p w14:paraId="26C1F060" w14:textId="16A20D87" w:rsidR="00655038" w:rsidRDefault="00534F51" w:rsidP="005A3F3A">
      <w:pPr>
        <w:pStyle w:val="ListParagraph"/>
        <w:numPr>
          <w:ilvl w:val="1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655038" w:rsidRPr="00655038">
        <w:rPr>
          <w:sz w:val="24"/>
          <w:szCs w:val="24"/>
        </w:rPr>
        <w:t xml:space="preserve">ontraventions of moving traffic orders </w:t>
      </w:r>
      <w:r w:rsidR="00A97F74" w:rsidRPr="00A97F74">
        <w:rPr>
          <w:sz w:val="24"/>
          <w:szCs w:val="24"/>
        </w:rPr>
        <w:t>may continue to be enforce</w:t>
      </w:r>
      <w:r w:rsidR="00BC61FC">
        <w:rPr>
          <w:sz w:val="24"/>
          <w:szCs w:val="24"/>
        </w:rPr>
        <w:t>d</w:t>
      </w:r>
      <w:r w:rsidR="00A97F74" w:rsidRPr="00A97F74">
        <w:rPr>
          <w:sz w:val="24"/>
          <w:szCs w:val="24"/>
        </w:rPr>
        <w:t xml:space="preserve"> as criminal offences</w:t>
      </w:r>
      <w:r w:rsidR="005A3F3A">
        <w:rPr>
          <w:sz w:val="24"/>
          <w:szCs w:val="24"/>
        </w:rPr>
        <w:t xml:space="preserve">. </w:t>
      </w:r>
      <w:r w:rsidR="00F26F43">
        <w:rPr>
          <w:sz w:val="24"/>
          <w:szCs w:val="24"/>
        </w:rPr>
        <w:t xml:space="preserve">In these </w:t>
      </w:r>
      <w:r>
        <w:rPr>
          <w:sz w:val="24"/>
          <w:szCs w:val="24"/>
        </w:rPr>
        <w:t>instances,</w:t>
      </w:r>
      <w:r w:rsidR="00C30A1A">
        <w:rPr>
          <w:sz w:val="24"/>
          <w:szCs w:val="24"/>
        </w:rPr>
        <w:t xml:space="preserve"> </w:t>
      </w:r>
      <w:r w:rsidR="005A3F3A" w:rsidRPr="005A3F3A">
        <w:rPr>
          <w:sz w:val="24"/>
          <w:szCs w:val="24"/>
        </w:rPr>
        <w:t xml:space="preserve">penalty charge </w:t>
      </w:r>
      <w:r w:rsidR="00C30A1A">
        <w:rPr>
          <w:sz w:val="24"/>
          <w:szCs w:val="24"/>
        </w:rPr>
        <w:t xml:space="preserve">notices </w:t>
      </w:r>
      <w:r w:rsidR="004F1E5D">
        <w:rPr>
          <w:sz w:val="24"/>
          <w:szCs w:val="24"/>
        </w:rPr>
        <w:t>will</w:t>
      </w:r>
      <w:r w:rsidR="005A3F3A" w:rsidRPr="005A3F3A">
        <w:rPr>
          <w:sz w:val="24"/>
          <w:szCs w:val="24"/>
        </w:rPr>
        <w:t xml:space="preserve"> not</w:t>
      </w:r>
      <w:r w:rsidR="004F1E5D">
        <w:rPr>
          <w:sz w:val="24"/>
          <w:szCs w:val="24"/>
        </w:rPr>
        <w:t xml:space="preserve"> be</w:t>
      </w:r>
      <w:r w:rsidR="005A3F3A" w:rsidRPr="005A3F3A">
        <w:rPr>
          <w:sz w:val="24"/>
          <w:szCs w:val="24"/>
        </w:rPr>
        <w:t xml:space="preserve"> </w:t>
      </w:r>
      <w:r w:rsidR="00C30A1A">
        <w:rPr>
          <w:sz w:val="24"/>
          <w:szCs w:val="24"/>
        </w:rPr>
        <w:t>issued</w:t>
      </w:r>
      <w:r w:rsidR="005A3F3A" w:rsidRPr="005A3F3A">
        <w:rPr>
          <w:sz w:val="24"/>
          <w:szCs w:val="24"/>
        </w:rPr>
        <w:t xml:space="preserve"> where criminal proceedings have been initiated or a Fixed Penalty Notice (FPN) for an offence has been issued under the Road Traffic Offenders Act 1988</w:t>
      </w:r>
      <w:r w:rsidR="00DC769C">
        <w:rPr>
          <w:sz w:val="24"/>
          <w:szCs w:val="24"/>
        </w:rPr>
        <w:t>.</w:t>
      </w:r>
    </w:p>
    <w:p w14:paraId="5C6AB6BC" w14:textId="311E4950" w:rsidR="00792CBD" w:rsidRPr="005A3F3A" w:rsidRDefault="000438AE" w:rsidP="005A3F3A">
      <w:pPr>
        <w:pStyle w:val="ListParagraph"/>
        <w:numPr>
          <w:ilvl w:val="1"/>
          <w:numId w:val="33"/>
        </w:numPr>
        <w:rPr>
          <w:sz w:val="24"/>
          <w:szCs w:val="24"/>
        </w:rPr>
      </w:pPr>
      <w:r w:rsidRPr="07172CC2">
        <w:rPr>
          <w:sz w:val="24"/>
          <w:szCs w:val="24"/>
        </w:rPr>
        <w:t xml:space="preserve">Derby City Council </w:t>
      </w:r>
      <w:r w:rsidR="0091221F" w:rsidRPr="07172CC2">
        <w:rPr>
          <w:sz w:val="24"/>
          <w:szCs w:val="24"/>
        </w:rPr>
        <w:t xml:space="preserve">inspects each site to ensure all lines and signs </w:t>
      </w:r>
      <w:r w:rsidR="009A63AD" w:rsidRPr="07172CC2">
        <w:rPr>
          <w:sz w:val="24"/>
          <w:szCs w:val="24"/>
        </w:rPr>
        <w:t xml:space="preserve">meet </w:t>
      </w:r>
      <w:r w:rsidR="00EC444B" w:rsidRPr="07172CC2">
        <w:rPr>
          <w:sz w:val="24"/>
          <w:szCs w:val="24"/>
        </w:rPr>
        <w:t xml:space="preserve">the </w:t>
      </w:r>
      <w:r w:rsidR="00601305" w:rsidRPr="07172CC2">
        <w:rPr>
          <w:sz w:val="24"/>
          <w:szCs w:val="24"/>
        </w:rPr>
        <w:t xml:space="preserve">conditions of </w:t>
      </w:r>
      <w:r w:rsidR="00D8776E" w:rsidRPr="07172CC2">
        <w:rPr>
          <w:sz w:val="24"/>
          <w:szCs w:val="24"/>
        </w:rPr>
        <w:t xml:space="preserve">The Traffic Signs Regulations and General </w:t>
      </w:r>
      <w:r w:rsidR="00DB2DBF" w:rsidRPr="07172CC2">
        <w:rPr>
          <w:sz w:val="24"/>
          <w:szCs w:val="24"/>
        </w:rPr>
        <w:t>Directions</w:t>
      </w:r>
      <w:r w:rsidR="00D8776E" w:rsidRPr="07172CC2">
        <w:rPr>
          <w:sz w:val="24"/>
          <w:szCs w:val="24"/>
        </w:rPr>
        <w:t xml:space="preserve"> 2016</w:t>
      </w:r>
      <w:r w:rsidR="006E2158">
        <w:rPr>
          <w:sz w:val="24"/>
          <w:szCs w:val="24"/>
        </w:rPr>
        <w:t>, as amended.</w:t>
      </w:r>
    </w:p>
    <w:p w14:paraId="21E46216" w14:textId="5D590D42" w:rsidR="425338AD" w:rsidRDefault="425338AD" w:rsidP="07172CC2">
      <w:pPr>
        <w:pStyle w:val="ListParagraph"/>
        <w:numPr>
          <w:ilvl w:val="1"/>
          <w:numId w:val="33"/>
        </w:numPr>
        <w:rPr>
          <w:sz w:val="24"/>
          <w:szCs w:val="24"/>
        </w:rPr>
      </w:pPr>
      <w:r w:rsidRPr="07172CC2">
        <w:rPr>
          <w:sz w:val="24"/>
          <w:szCs w:val="24"/>
        </w:rPr>
        <w:t xml:space="preserve">A </w:t>
      </w:r>
      <w:r w:rsidR="006E2158">
        <w:rPr>
          <w:sz w:val="24"/>
          <w:szCs w:val="24"/>
        </w:rPr>
        <w:t>W</w:t>
      </w:r>
      <w:r w:rsidRPr="07172CC2">
        <w:rPr>
          <w:sz w:val="24"/>
          <w:szCs w:val="24"/>
        </w:rPr>
        <w:t>arning notice will be issued to the registered keeper of a vehicle for the first contravention at any MTE site</w:t>
      </w:r>
      <w:r w:rsidR="006E2158">
        <w:rPr>
          <w:sz w:val="24"/>
          <w:szCs w:val="24"/>
        </w:rPr>
        <w:t>.</w:t>
      </w:r>
    </w:p>
    <w:p w14:paraId="1473E70C" w14:textId="18B4843D" w:rsidR="00404FCC" w:rsidRDefault="0087736A" w:rsidP="001E49BF">
      <w:pPr>
        <w:pStyle w:val="Heading1"/>
      </w:pPr>
      <w:r>
        <w:lastRenderedPageBreak/>
        <w:t>Camera</w:t>
      </w:r>
      <w:r w:rsidR="00572C29">
        <w:t xml:space="preserve"> </w:t>
      </w:r>
      <w:r w:rsidR="004F04EC">
        <w:t>movements</w:t>
      </w:r>
      <w:r w:rsidR="00572C29">
        <w:t xml:space="preserve"> </w:t>
      </w:r>
    </w:p>
    <w:p w14:paraId="3D73612B" w14:textId="2A5ED16C" w:rsidR="00404FCC" w:rsidRDefault="00404FCC" w:rsidP="00FE2AE6">
      <w:pPr>
        <w:pStyle w:val="NoSpacing"/>
      </w:pPr>
    </w:p>
    <w:p w14:paraId="7C709CB1" w14:textId="1178EA30" w:rsidR="006C4B6A" w:rsidRDefault="00964BE0" w:rsidP="007526AF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Derby City Council will </w:t>
      </w:r>
      <w:r w:rsidR="00030633">
        <w:rPr>
          <w:rFonts w:cs="Arial"/>
          <w:sz w:val="24"/>
          <w:szCs w:val="24"/>
        </w:rPr>
        <w:t xml:space="preserve">continually </w:t>
      </w:r>
      <w:r w:rsidR="004B024F">
        <w:rPr>
          <w:rFonts w:cs="Arial"/>
          <w:sz w:val="24"/>
          <w:szCs w:val="24"/>
        </w:rPr>
        <w:t xml:space="preserve">monitor each site </w:t>
      </w:r>
      <w:r w:rsidR="009C1652">
        <w:rPr>
          <w:rFonts w:cs="Arial"/>
          <w:sz w:val="24"/>
          <w:szCs w:val="24"/>
        </w:rPr>
        <w:t xml:space="preserve">to ensure camera enforcement </w:t>
      </w:r>
      <w:r w:rsidR="00D72134">
        <w:rPr>
          <w:rFonts w:cs="Arial"/>
          <w:sz w:val="24"/>
          <w:szCs w:val="24"/>
        </w:rPr>
        <w:t>o</w:t>
      </w:r>
      <w:r w:rsidR="00F75BC5">
        <w:rPr>
          <w:rFonts w:cs="Arial"/>
          <w:sz w:val="24"/>
          <w:szCs w:val="24"/>
        </w:rPr>
        <w:t xml:space="preserve">f </w:t>
      </w:r>
      <w:r w:rsidR="001C4320">
        <w:rPr>
          <w:rFonts w:cs="Arial"/>
          <w:sz w:val="24"/>
          <w:szCs w:val="24"/>
        </w:rPr>
        <w:t xml:space="preserve">any restrictions </w:t>
      </w:r>
      <w:r w:rsidR="009C1652">
        <w:rPr>
          <w:rFonts w:cs="Arial"/>
          <w:sz w:val="24"/>
          <w:szCs w:val="24"/>
        </w:rPr>
        <w:t>is still necessary</w:t>
      </w:r>
      <w:r w:rsidR="006C4B6A">
        <w:rPr>
          <w:rFonts w:cs="Arial"/>
          <w:sz w:val="24"/>
          <w:szCs w:val="24"/>
        </w:rPr>
        <w:t xml:space="preserve">. </w:t>
      </w:r>
    </w:p>
    <w:p w14:paraId="4672CFED" w14:textId="3545DC9C" w:rsidR="3EAA81A5" w:rsidRDefault="04E4166B" w:rsidP="58577BCE">
      <w:pPr>
        <w:pStyle w:val="ListParagraph"/>
        <w:numPr>
          <w:ilvl w:val="1"/>
          <w:numId w:val="34"/>
        </w:numPr>
        <w:spacing w:after="0" w:line="240" w:lineRule="auto"/>
        <w:rPr>
          <w:rFonts w:cs="Arial"/>
          <w:sz w:val="24"/>
          <w:szCs w:val="24"/>
        </w:rPr>
      </w:pPr>
      <w:r w:rsidRPr="07172CC2">
        <w:rPr>
          <w:rFonts w:cs="Arial"/>
          <w:sz w:val="24"/>
          <w:szCs w:val="24"/>
        </w:rPr>
        <w:t xml:space="preserve">Where compliance </w:t>
      </w:r>
      <w:r w:rsidR="39020B82" w:rsidRPr="07172CC2">
        <w:rPr>
          <w:rFonts w:cs="Arial"/>
          <w:sz w:val="24"/>
          <w:szCs w:val="24"/>
        </w:rPr>
        <w:t>improves</w:t>
      </w:r>
      <w:r w:rsidR="600A3995" w:rsidRPr="07172CC2">
        <w:rPr>
          <w:rFonts w:cs="Arial"/>
          <w:sz w:val="24"/>
          <w:szCs w:val="24"/>
        </w:rPr>
        <w:t xml:space="preserve"> to an acceptable standard</w:t>
      </w:r>
      <w:r w:rsidR="39020B82" w:rsidRPr="07172CC2">
        <w:rPr>
          <w:rFonts w:cs="Arial"/>
          <w:sz w:val="24"/>
          <w:szCs w:val="24"/>
        </w:rPr>
        <w:t xml:space="preserve"> at </w:t>
      </w:r>
      <w:r w:rsidR="1241ADBF" w:rsidRPr="07172CC2">
        <w:rPr>
          <w:rFonts w:cs="Arial"/>
          <w:sz w:val="24"/>
          <w:szCs w:val="24"/>
        </w:rPr>
        <w:t>any s</w:t>
      </w:r>
      <w:r w:rsidR="39020B82" w:rsidRPr="07172CC2">
        <w:rPr>
          <w:rFonts w:cs="Arial"/>
          <w:sz w:val="24"/>
          <w:szCs w:val="24"/>
        </w:rPr>
        <w:t>ite,</w:t>
      </w:r>
      <w:r w:rsidRPr="07172CC2">
        <w:rPr>
          <w:rFonts w:cs="Arial"/>
          <w:sz w:val="24"/>
          <w:szCs w:val="24"/>
        </w:rPr>
        <w:t xml:space="preserve"> Derby City Council will look to </w:t>
      </w:r>
      <w:r w:rsidR="006E2158">
        <w:rPr>
          <w:rFonts w:cs="Arial"/>
          <w:sz w:val="24"/>
          <w:szCs w:val="24"/>
        </w:rPr>
        <w:t>remove the camera</w:t>
      </w:r>
      <w:r w:rsidR="004F04EC">
        <w:rPr>
          <w:rFonts w:cs="Arial"/>
          <w:sz w:val="24"/>
          <w:szCs w:val="24"/>
        </w:rPr>
        <w:t>.</w:t>
      </w:r>
    </w:p>
    <w:p w14:paraId="13008FC5" w14:textId="7E8B4E38" w:rsidR="311EB220" w:rsidRDefault="00572C29" w:rsidP="3A53822F">
      <w:pPr>
        <w:pStyle w:val="Heading1"/>
        <w:numPr>
          <w:ilvl w:val="0"/>
          <w:numId w:val="34"/>
        </w:numPr>
      </w:pPr>
      <w:bookmarkStart w:id="7" w:name="_Toc78283084"/>
      <w:r>
        <w:t>Warning Notice</w:t>
      </w:r>
      <w:bookmarkEnd w:id="7"/>
      <w:r>
        <w:t xml:space="preserve">s </w:t>
      </w:r>
    </w:p>
    <w:p w14:paraId="0F00D3B6" w14:textId="53996230" w:rsidR="3A53822F" w:rsidRDefault="3A53822F" w:rsidP="3A53822F"/>
    <w:p w14:paraId="35D9CEB6" w14:textId="636A7E6A" w:rsidR="00404FCC" w:rsidRPr="004F6155" w:rsidRDefault="0036C322" w:rsidP="00CB2B8F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7172CC2">
        <w:rPr>
          <w:rFonts w:cs="Arial"/>
          <w:sz w:val="24"/>
          <w:szCs w:val="24"/>
        </w:rPr>
        <w:t>The Council is committed to issuing o</w:t>
      </w:r>
      <w:r w:rsidR="004E7E03" w:rsidRPr="07172CC2">
        <w:rPr>
          <w:rFonts w:cs="Arial"/>
          <w:sz w:val="24"/>
          <w:szCs w:val="24"/>
        </w:rPr>
        <w:t>ne</w:t>
      </w:r>
      <w:r w:rsidR="00713C98" w:rsidRPr="07172CC2">
        <w:rPr>
          <w:rFonts w:cs="Arial"/>
          <w:sz w:val="24"/>
          <w:szCs w:val="24"/>
        </w:rPr>
        <w:t xml:space="preserve"> </w:t>
      </w:r>
      <w:r w:rsidR="004F04EC">
        <w:rPr>
          <w:rFonts w:cs="Arial"/>
          <w:sz w:val="24"/>
          <w:szCs w:val="24"/>
        </w:rPr>
        <w:t>W</w:t>
      </w:r>
      <w:r w:rsidR="00713C98" w:rsidRPr="07172CC2">
        <w:rPr>
          <w:rFonts w:cs="Arial"/>
          <w:sz w:val="24"/>
          <w:szCs w:val="24"/>
        </w:rPr>
        <w:t xml:space="preserve">arning notice </w:t>
      </w:r>
      <w:r w:rsidR="00054C8B" w:rsidRPr="07172CC2">
        <w:rPr>
          <w:rFonts w:cs="Arial"/>
          <w:sz w:val="24"/>
          <w:szCs w:val="24"/>
        </w:rPr>
        <w:t xml:space="preserve">at each </w:t>
      </w:r>
      <w:r w:rsidR="004E7E03" w:rsidRPr="07172CC2">
        <w:rPr>
          <w:rFonts w:cs="Arial"/>
          <w:sz w:val="24"/>
          <w:szCs w:val="24"/>
        </w:rPr>
        <w:t xml:space="preserve">moving traffic location for </w:t>
      </w:r>
      <w:r w:rsidR="00FC5F0D" w:rsidRPr="07172CC2">
        <w:rPr>
          <w:rFonts w:cs="Arial"/>
          <w:sz w:val="24"/>
          <w:szCs w:val="24"/>
        </w:rPr>
        <w:t>the first contravention committed by a vehicle</w:t>
      </w:r>
      <w:r w:rsidR="02801352" w:rsidRPr="07172CC2">
        <w:rPr>
          <w:rFonts w:cs="Arial"/>
          <w:sz w:val="24"/>
          <w:szCs w:val="24"/>
        </w:rPr>
        <w:t xml:space="preserve"> and this will be sent to the registered keeper of a vehicle</w:t>
      </w:r>
      <w:r w:rsidR="4CCFFF61" w:rsidRPr="07172CC2">
        <w:rPr>
          <w:rFonts w:cs="Arial"/>
          <w:sz w:val="24"/>
          <w:szCs w:val="24"/>
        </w:rPr>
        <w:t>. It is hoped this will prevent repeated contraventions by that vehicle</w:t>
      </w:r>
      <w:r w:rsidR="05B1E52F" w:rsidRPr="07172CC2">
        <w:rPr>
          <w:rFonts w:cs="Arial"/>
          <w:sz w:val="24"/>
          <w:szCs w:val="24"/>
        </w:rPr>
        <w:t>.</w:t>
      </w:r>
    </w:p>
    <w:p w14:paraId="651DCABF" w14:textId="18A01CAA" w:rsidR="00404FCC" w:rsidRPr="00B05D36" w:rsidRDefault="00404FCC" w:rsidP="20F5FC31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2BA3AFC2" w14:textId="4107FE75" w:rsidR="00D9223E" w:rsidRDefault="006935C6" w:rsidP="2E802314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7172CC2">
        <w:rPr>
          <w:rFonts w:cs="Arial"/>
          <w:sz w:val="24"/>
          <w:szCs w:val="24"/>
        </w:rPr>
        <w:t xml:space="preserve">Once the first </w:t>
      </w:r>
      <w:r w:rsidR="004F04EC">
        <w:rPr>
          <w:rFonts w:cs="Arial"/>
          <w:sz w:val="24"/>
          <w:szCs w:val="24"/>
        </w:rPr>
        <w:t>W</w:t>
      </w:r>
      <w:r w:rsidRPr="07172CC2">
        <w:rPr>
          <w:rFonts w:cs="Arial"/>
          <w:sz w:val="24"/>
          <w:szCs w:val="24"/>
        </w:rPr>
        <w:t>arning notice has been issued</w:t>
      </w:r>
      <w:r w:rsidR="00955752" w:rsidRPr="07172CC2">
        <w:rPr>
          <w:rFonts w:cs="Arial"/>
          <w:sz w:val="24"/>
          <w:szCs w:val="24"/>
        </w:rPr>
        <w:t xml:space="preserve">, </w:t>
      </w:r>
      <w:r w:rsidR="65C5E098" w:rsidRPr="07172CC2">
        <w:rPr>
          <w:rFonts w:cs="Arial"/>
          <w:sz w:val="24"/>
          <w:szCs w:val="24"/>
        </w:rPr>
        <w:t>a vehicle</w:t>
      </w:r>
      <w:r w:rsidR="00955752" w:rsidRPr="07172CC2">
        <w:rPr>
          <w:rFonts w:cs="Arial"/>
          <w:sz w:val="24"/>
          <w:szCs w:val="24"/>
        </w:rPr>
        <w:t xml:space="preserve"> contravening the restriction </w:t>
      </w:r>
      <w:r w:rsidR="1C24C179" w:rsidRPr="07172CC2">
        <w:rPr>
          <w:rFonts w:cs="Arial"/>
          <w:sz w:val="24"/>
          <w:szCs w:val="24"/>
        </w:rPr>
        <w:t>again at the</w:t>
      </w:r>
      <w:r w:rsidR="00955752" w:rsidRPr="07172CC2">
        <w:rPr>
          <w:rFonts w:cs="Arial"/>
          <w:sz w:val="24"/>
          <w:szCs w:val="24"/>
        </w:rPr>
        <w:t xml:space="preserve"> same specific moving traffic site will incur a </w:t>
      </w:r>
      <w:r w:rsidR="08B10790" w:rsidRPr="07172CC2">
        <w:rPr>
          <w:rFonts w:cs="Arial"/>
          <w:sz w:val="24"/>
          <w:szCs w:val="24"/>
        </w:rPr>
        <w:t>P</w:t>
      </w:r>
      <w:r w:rsidR="00955752" w:rsidRPr="07172CC2">
        <w:rPr>
          <w:rFonts w:cs="Arial"/>
          <w:sz w:val="24"/>
          <w:szCs w:val="24"/>
        </w:rPr>
        <w:t xml:space="preserve">enalty </w:t>
      </w:r>
      <w:r w:rsidR="5003BA6D" w:rsidRPr="07172CC2">
        <w:rPr>
          <w:rFonts w:cs="Arial"/>
          <w:sz w:val="24"/>
          <w:szCs w:val="24"/>
        </w:rPr>
        <w:t>Charge Notice.</w:t>
      </w:r>
    </w:p>
    <w:p w14:paraId="3475C228" w14:textId="0EED9442" w:rsidR="00404FCC" w:rsidRPr="00AE433F" w:rsidRDefault="00404FCC" w:rsidP="001E49BF">
      <w:pPr>
        <w:pStyle w:val="Heading1"/>
        <w:numPr>
          <w:ilvl w:val="0"/>
          <w:numId w:val="34"/>
        </w:numPr>
      </w:pPr>
      <w:bookmarkStart w:id="8" w:name="_Toc78283085"/>
      <w:r>
        <w:t>Penalty Charge Notice (PCN)</w:t>
      </w:r>
      <w:bookmarkEnd w:id="8"/>
    </w:p>
    <w:p w14:paraId="24A643C3" w14:textId="77777777" w:rsidR="00404FCC" w:rsidRDefault="00404FCC" w:rsidP="00404FC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14:paraId="06840CA4" w14:textId="77777777" w:rsidR="00231DC4" w:rsidRDefault="00404FCC" w:rsidP="00231DC4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1C2EDA">
        <w:rPr>
          <w:rFonts w:cs="Arial"/>
          <w:sz w:val="24"/>
          <w:szCs w:val="24"/>
        </w:rPr>
        <w:t xml:space="preserve">Derby City Council will issue PCNs where they believe there is </w:t>
      </w:r>
      <w:r w:rsidR="00E16CB4">
        <w:rPr>
          <w:rFonts w:cs="Arial"/>
          <w:sz w:val="24"/>
          <w:szCs w:val="24"/>
        </w:rPr>
        <w:t xml:space="preserve">CCTV </w:t>
      </w:r>
      <w:r w:rsidRPr="001C2EDA">
        <w:rPr>
          <w:rFonts w:cs="Arial"/>
          <w:sz w:val="24"/>
          <w:szCs w:val="24"/>
        </w:rPr>
        <w:t xml:space="preserve">evidence </w:t>
      </w:r>
      <w:r w:rsidR="001918B9">
        <w:rPr>
          <w:rFonts w:cs="Arial"/>
          <w:sz w:val="24"/>
          <w:szCs w:val="24"/>
        </w:rPr>
        <w:t>a vehicle has contravened a moving traffic offence</w:t>
      </w:r>
      <w:r w:rsidR="00E92010">
        <w:rPr>
          <w:rFonts w:cs="Arial"/>
          <w:sz w:val="24"/>
          <w:szCs w:val="24"/>
        </w:rPr>
        <w:t xml:space="preserve">. </w:t>
      </w:r>
    </w:p>
    <w:p w14:paraId="3F1C3763" w14:textId="19DB20BF" w:rsidR="00040BF3" w:rsidRPr="00231DC4" w:rsidRDefault="006753A1" w:rsidP="00231DC4">
      <w:pPr>
        <w:pStyle w:val="ListParagraph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231DC4">
        <w:rPr>
          <w:rFonts w:cs="Arial"/>
          <w:sz w:val="24"/>
          <w:szCs w:val="24"/>
        </w:rPr>
        <w:t>The purpose of penalty charges is to persuade motorists to comply with the moving traffic restrictions</w:t>
      </w:r>
      <w:r w:rsidR="5BC205F7" w:rsidRPr="00231DC4">
        <w:rPr>
          <w:rFonts w:cs="Arial"/>
          <w:sz w:val="24"/>
          <w:szCs w:val="24"/>
        </w:rPr>
        <w:t xml:space="preserve"> and will only be used when engineering and education have failed</w:t>
      </w:r>
      <w:r w:rsidR="3194FE25" w:rsidRPr="00231DC4">
        <w:rPr>
          <w:rFonts w:cs="Arial"/>
          <w:sz w:val="24"/>
          <w:szCs w:val="24"/>
        </w:rPr>
        <w:t>.</w:t>
      </w:r>
    </w:p>
    <w:sectPr w:rsidR="00040BF3" w:rsidRPr="00231DC4" w:rsidSect="009012D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CEBAD" w14:textId="77777777" w:rsidR="00842C5A" w:rsidRDefault="00842C5A" w:rsidP="00B66E14">
      <w:pPr>
        <w:spacing w:after="0" w:line="240" w:lineRule="auto"/>
      </w:pPr>
      <w:r>
        <w:separator/>
      </w:r>
    </w:p>
  </w:endnote>
  <w:endnote w:type="continuationSeparator" w:id="0">
    <w:p w14:paraId="3EDA8DDC" w14:textId="77777777" w:rsidR="00842C5A" w:rsidRDefault="00842C5A" w:rsidP="00B66E14">
      <w:pPr>
        <w:spacing w:after="0" w:line="240" w:lineRule="auto"/>
      </w:pPr>
      <w:r>
        <w:continuationSeparator/>
      </w:r>
    </w:p>
  </w:endnote>
  <w:endnote w:type="continuationNotice" w:id="1">
    <w:p w14:paraId="30723666" w14:textId="77777777" w:rsidR="00842C5A" w:rsidRDefault="00842C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541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5CE3D" w14:textId="77777777" w:rsidR="00C319A6" w:rsidRDefault="00C319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9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5FAE3" w14:textId="77777777" w:rsidR="00C319A6" w:rsidRDefault="00C31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AC7F9" w14:textId="77777777" w:rsidR="00842C5A" w:rsidRDefault="00842C5A" w:rsidP="00B66E14">
      <w:pPr>
        <w:spacing w:after="0" w:line="240" w:lineRule="auto"/>
      </w:pPr>
      <w:r>
        <w:separator/>
      </w:r>
    </w:p>
  </w:footnote>
  <w:footnote w:type="continuationSeparator" w:id="0">
    <w:p w14:paraId="00C31BD9" w14:textId="77777777" w:rsidR="00842C5A" w:rsidRDefault="00842C5A" w:rsidP="00B66E14">
      <w:pPr>
        <w:spacing w:after="0" w:line="240" w:lineRule="auto"/>
      </w:pPr>
      <w:r>
        <w:continuationSeparator/>
      </w:r>
    </w:p>
  </w:footnote>
  <w:footnote w:type="continuationNotice" w:id="1">
    <w:p w14:paraId="77B36D5D" w14:textId="77777777" w:rsidR="00842C5A" w:rsidRDefault="00842C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2630" w14:textId="1C1C7469" w:rsidR="00246157" w:rsidRDefault="0002732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0" allowOverlap="1" wp14:anchorId="02876C23" wp14:editId="6BD8280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875" cy="3407410"/>
          <wp:effectExtent l="0" t="0" r="0" b="0"/>
          <wp:wrapNone/>
          <wp:docPr id="2" name="WordPictureWatermark1191885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1885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340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6149" w14:textId="0AAAAE4C" w:rsidR="00B66E14" w:rsidRDefault="0002732B" w:rsidP="00244761">
    <w:pPr>
      <w:pStyle w:val="Default"/>
      <w:jc w:val="center"/>
      <w:rPr>
        <w:sz w:val="22"/>
        <w:szCs w:val="22"/>
      </w:rPr>
    </w:pPr>
    <w:r>
      <w:rPr>
        <w:noProof/>
        <w:sz w:val="22"/>
        <w:szCs w:val="22"/>
        <w:lang w:eastAsia="en-GB"/>
      </w:rPr>
      <w:drawing>
        <wp:anchor distT="0" distB="0" distL="114300" distR="114300" simplePos="0" relativeHeight="251658242" behindDoc="1" locked="0" layoutInCell="0" allowOverlap="1" wp14:anchorId="204C1BFC" wp14:editId="5E8538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875" cy="3407410"/>
          <wp:effectExtent l="0" t="0" r="0" b="0"/>
          <wp:wrapNone/>
          <wp:docPr id="3" name="WordPictureWatermark1191885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1885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340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4761">
      <w:rPr>
        <w:sz w:val="22"/>
        <w:szCs w:val="22"/>
      </w:rPr>
      <w:t xml:space="preserve">Derby City Council </w:t>
    </w:r>
    <w:r w:rsidR="004A2A37">
      <w:rPr>
        <w:sz w:val="22"/>
        <w:szCs w:val="22"/>
      </w:rPr>
      <w:t>Moving Traffic Policy</w:t>
    </w:r>
  </w:p>
  <w:p w14:paraId="1DB2EEDC" w14:textId="77777777" w:rsidR="00B66E14" w:rsidRDefault="00B66E14">
    <w:pPr>
      <w:pStyle w:val="Header"/>
    </w:pPr>
  </w:p>
  <w:p w14:paraId="74823061" w14:textId="77777777" w:rsidR="00B66E14" w:rsidRDefault="00B66E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26DDE" w14:textId="50ED5E65" w:rsidR="00246157" w:rsidRDefault="0002732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0" allowOverlap="1" wp14:anchorId="22DA5EE7" wp14:editId="37D9BA6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30875" cy="3407410"/>
          <wp:effectExtent l="0" t="0" r="0" b="0"/>
          <wp:wrapNone/>
          <wp:docPr id="1" name="WordPictureWatermark11918850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918850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340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A9D"/>
    <w:multiLevelType w:val="multilevel"/>
    <w:tmpl w:val="9112F1E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1" w15:restartNumberingAfterBreak="0">
    <w:nsid w:val="04D16B01"/>
    <w:multiLevelType w:val="hybridMultilevel"/>
    <w:tmpl w:val="EDDCAFF6"/>
    <w:lvl w:ilvl="0" w:tplc="1C12200A">
      <w:start w:val="1"/>
      <w:numFmt w:val="lowerRoman"/>
      <w:lvlText w:val="%1."/>
      <w:lvlJc w:val="left"/>
      <w:pPr>
        <w:ind w:left="216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5391997"/>
    <w:multiLevelType w:val="multilevel"/>
    <w:tmpl w:val="0778E92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9826823"/>
    <w:multiLevelType w:val="multilevel"/>
    <w:tmpl w:val="A68023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09D1458F"/>
    <w:multiLevelType w:val="multilevel"/>
    <w:tmpl w:val="CCB6D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1201E64"/>
    <w:multiLevelType w:val="hybridMultilevel"/>
    <w:tmpl w:val="1E98090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8930519"/>
    <w:multiLevelType w:val="multilevel"/>
    <w:tmpl w:val="9F3E95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1A311025"/>
    <w:multiLevelType w:val="multilevel"/>
    <w:tmpl w:val="356245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1C2284"/>
    <w:multiLevelType w:val="hybridMultilevel"/>
    <w:tmpl w:val="B21664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8D0F17"/>
    <w:multiLevelType w:val="hybridMultilevel"/>
    <w:tmpl w:val="76700D62"/>
    <w:lvl w:ilvl="0" w:tplc="D7B4C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0170EC"/>
    <w:multiLevelType w:val="multilevel"/>
    <w:tmpl w:val="5CA0DA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1D562B0C"/>
    <w:multiLevelType w:val="hybridMultilevel"/>
    <w:tmpl w:val="3760C516"/>
    <w:lvl w:ilvl="0" w:tplc="08A4E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50046"/>
    <w:multiLevelType w:val="hybridMultilevel"/>
    <w:tmpl w:val="60BEB07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1EB52CB6"/>
    <w:multiLevelType w:val="hybridMultilevel"/>
    <w:tmpl w:val="7CBEE120"/>
    <w:lvl w:ilvl="0" w:tplc="32684DAC">
      <w:start w:val="1"/>
      <w:numFmt w:val="lowerRoman"/>
      <w:lvlText w:val="%1."/>
      <w:lvlJc w:val="left"/>
      <w:pPr>
        <w:ind w:left="1800" w:hanging="360"/>
      </w:pPr>
      <w:rPr>
        <w:rFonts w:ascii="Arial" w:eastAsiaTheme="minorHAns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94F02B9"/>
    <w:multiLevelType w:val="multilevel"/>
    <w:tmpl w:val="5900B8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2B30153E"/>
    <w:multiLevelType w:val="hybridMultilevel"/>
    <w:tmpl w:val="61A8F428"/>
    <w:lvl w:ilvl="0" w:tplc="359E7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AC3266"/>
    <w:multiLevelType w:val="hybridMultilevel"/>
    <w:tmpl w:val="47EA32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D665077"/>
    <w:multiLevelType w:val="hybridMultilevel"/>
    <w:tmpl w:val="05ACE0E6"/>
    <w:lvl w:ilvl="0" w:tplc="4FCEEE6E">
      <w:start w:val="1"/>
      <w:numFmt w:val="decimal"/>
      <w:pStyle w:val="Heading1"/>
      <w:lvlText w:val="%1."/>
      <w:lvlJc w:val="left"/>
      <w:pPr>
        <w:ind w:left="360" w:hanging="360"/>
      </w:pPr>
    </w:lvl>
    <w:lvl w:ilvl="1" w:tplc="B12EBA78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 w:tplc="158CEDE0">
      <w:start w:val="1"/>
      <w:numFmt w:val="lowerRoman"/>
      <w:lvlText w:val="%3."/>
      <w:lvlJc w:val="right"/>
      <w:pPr>
        <w:ind w:left="1800" w:hanging="180"/>
      </w:pPr>
      <w:rPr>
        <w:b w:val="0"/>
        <w:bCs w:val="0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5FA22E9E">
      <w:numFmt w:val="bullet"/>
      <w:lvlText w:val="•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492F1A"/>
    <w:multiLevelType w:val="hybridMultilevel"/>
    <w:tmpl w:val="4D3A034E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9" w15:restartNumberingAfterBreak="0">
    <w:nsid w:val="37D0642D"/>
    <w:multiLevelType w:val="hybridMultilevel"/>
    <w:tmpl w:val="B218E58E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B987363"/>
    <w:multiLevelType w:val="hybridMultilevel"/>
    <w:tmpl w:val="F8F8DD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B04A9B"/>
    <w:multiLevelType w:val="multilevel"/>
    <w:tmpl w:val="F26CDC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1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44" w:hanging="1800"/>
      </w:pPr>
      <w:rPr>
        <w:rFonts w:hint="default"/>
      </w:rPr>
    </w:lvl>
  </w:abstractNum>
  <w:abstractNum w:abstractNumId="22" w15:restartNumberingAfterBreak="0">
    <w:nsid w:val="3E25404E"/>
    <w:multiLevelType w:val="multilevel"/>
    <w:tmpl w:val="A0CEB1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3FA845A3"/>
    <w:multiLevelType w:val="hybridMultilevel"/>
    <w:tmpl w:val="1C50A874"/>
    <w:lvl w:ilvl="0" w:tplc="EEC234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41367"/>
    <w:multiLevelType w:val="multilevel"/>
    <w:tmpl w:val="C34E3B96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4861892"/>
    <w:multiLevelType w:val="hybridMultilevel"/>
    <w:tmpl w:val="B13E1504"/>
    <w:lvl w:ilvl="0" w:tplc="0809000B">
      <w:start w:val="1"/>
      <w:numFmt w:val="bullet"/>
      <w:lvlText w:val=""/>
      <w:lvlJc w:val="left"/>
      <w:pPr>
        <w:ind w:left="-72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-6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2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2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</w:rPr>
    </w:lvl>
  </w:abstractNum>
  <w:abstractNum w:abstractNumId="26" w15:restartNumberingAfterBreak="0">
    <w:nsid w:val="467D213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51AE"/>
    <w:multiLevelType w:val="hybridMultilevel"/>
    <w:tmpl w:val="A3A469C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E176A5"/>
    <w:multiLevelType w:val="hybridMultilevel"/>
    <w:tmpl w:val="DADE1D0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F69AC"/>
    <w:multiLevelType w:val="hybridMultilevel"/>
    <w:tmpl w:val="520040B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E476F9"/>
    <w:multiLevelType w:val="hybridMultilevel"/>
    <w:tmpl w:val="2B50EDDE"/>
    <w:lvl w:ilvl="0" w:tplc="082499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EF66C7"/>
    <w:multiLevelType w:val="hybridMultilevel"/>
    <w:tmpl w:val="4844D1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92009B"/>
    <w:multiLevelType w:val="hybridMultilevel"/>
    <w:tmpl w:val="DC3A4EA8"/>
    <w:lvl w:ilvl="0" w:tplc="14A8DCC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8387DA8"/>
    <w:multiLevelType w:val="multilevel"/>
    <w:tmpl w:val="0778E92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68443AC2"/>
    <w:multiLevelType w:val="hybridMultilevel"/>
    <w:tmpl w:val="41C21D60"/>
    <w:lvl w:ilvl="0" w:tplc="E99806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6677A"/>
    <w:multiLevelType w:val="hybridMultilevel"/>
    <w:tmpl w:val="3F088F6E"/>
    <w:lvl w:ilvl="0" w:tplc="943897A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66703"/>
    <w:multiLevelType w:val="hybridMultilevel"/>
    <w:tmpl w:val="466E52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2155B5A"/>
    <w:multiLevelType w:val="hybridMultilevel"/>
    <w:tmpl w:val="BC22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14EF6"/>
    <w:multiLevelType w:val="hybridMultilevel"/>
    <w:tmpl w:val="1222219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453599"/>
    <w:multiLevelType w:val="hybridMultilevel"/>
    <w:tmpl w:val="DC7073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078E2"/>
    <w:multiLevelType w:val="hybridMultilevel"/>
    <w:tmpl w:val="D48470EE"/>
    <w:lvl w:ilvl="0" w:tplc="70328C58">
      <w:start w:val="1"/>
      <w:numFmt w:val="decimal"/>
      <w:pStyle w:val="TOC1"/>
      <w:lvlText w:val="%1."/>
      <w:lvlJc w:val="left"/>
      <w:pPr>
        <w:ind w:left="720" w:hanging="360"/>
      </w:pPr>
      <w:rPr>
        <w:rFonts w:asciiTheme="majorHAnsi" w:hAnsiTheme="majorHAnsi" w:cstheme="majorBidi"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F4739"/>
    <w:multiLevelType w:val="hybridMultilevel"/>
    <w:tmpl w:val="4E546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22259">
    <w:abstractNumId w:val="26"/>
  </w:num>
  <w:num w:numId="2" w16cid:durableId="1375349127">
    <w:abstractNumId w:val="28"/>
  </w:num>
  <w:num w:numId="3" w16cid:durableId="1254897396">
    <w:abstractNumId w:val="4"/>
  </w:num>
  <w:num w:numId="4" w16cid:durableId="1845314793">
    <w:abstractNumId w:val="14"/>
  </w:num>
  <w:num w:numId="5" w16cid:durableId="1796169621">
    <w:abstractNumId w:val="8"/>
  </w:num>
  <w:num w:numId="6" w16cid:durableId="731273244">
    <w:abstractNumId w:val="20"/>
  </w:num>
  <w:num w:numId="7" w16cid:durableId="1988585265">
    <w:abstractNumId w:val="25"/>
  </w:num>
  <w:num w:numId="8" w16cid:durableId="103430133">
    <w:abstractNumId w:val="27"/>
  </w:num>
  <w:num w:numId="9" w16cid:durableId="1767192500">
    <w:abstractNumId w:val="36"/>
  </w:num>
  <w:num w:numId="10" w16cid:durableId="1056078106">
    <w:abstractNumId w:val="24"/>
  </w:num>
  <w:num w:numId="11" w16cid:durableId="710421962">
    <w:abstractNumId w:val="31"/>
  </w:num>
  <w:num w:numId="12" w16cid:durableId="1219784280">
    <w:abstractNumId w:val="9"/>
  </w:num>
  <w:num w:numId="13" w16cid:durableId="119108432">
    <w:abstractNumId w:val="11"/>
  </w:num>
  <w:num w:numId="14" w16cid:durableId="570821318">
    <w:abstractNumId w:val="17"/>
  </w:num>
  <w:num w:numId="15" w16cid:durableId="2099516407">
    <w:abstractNumId w:val="38"/>
  </w:num>
  <w:num w:numId="16" w16cid:durableId="707533288">
    <w:abstractNumId w:val="39"/>
  </w:num>
  <w:num w:numId="17" w16cid:durableId="17631073">
    <w:abstractNumId w:val="37"/>
  </w:num>
  <w:num w:numId="18" w16cid:durableId="1427270393">
    <w:abstractNumId w:val="23"/>
  </w:num>
  <w:num w:numId="19" w16cid:durableId="567768806">
    <w:abstractNumId w:val="41"/>
  </w:num>
  <w:num w:numId="20" w16cid:durableId="601567845">
    <w:abstractNumId w:val="15"/>
  </w:num>
  <w:num w:numId="21" w16cid:durableId="245967267">
    <w:abstractNumId w:val="1"/>
  </w:num>
  <w:num w:numId="22" w16cid:durableId="2137674789">
    <w:abstractNumId w:val="29"/>
  </w:num>
  <w:num w:numId="23" w16cid:durableId="1158619676">
    <w:abstractNumId w:val="30"/>
  </w:num>
  <w:num w:numId="24" w16cid:durableId="1083912062">
    <w:abstractNumId w:val="32"/>
  </w:num>
  <w:num w:numId="25" w16cid:durableId="696350808">
    <w:abstractNumId w:val="13"/>
  </w:num>
  <w:num w:numId="26" w16cid:durableId="688604444">
    <w:abstractNumId w:val="40"/>
  </w:num>
  <w:num w:numId="27" w16cid:durableId="252864736">
    <w:abstractNumId w:val="7"/>
  </w:num>
  <w:num w:numId="28" w16cid:durableId="837965895">
    <w:abstractNumId w:val="6"/>
  </w:num>
  <w:num w:numId="29" w16cid:durableId="1591890873">
    <w:abstractNumId w:val="0"/>
  </w:num>
  <w:num w:numId="30" w16cid:durableId="352002815">
    <w:abstractNumId w:val="22"/>
  </w:num>
  <w:num w:numId="31" w16cid:durableId="1257248503">
    <w:abstractNumId w:val="10"/>
  </w:num>
  <w:num w:numId="32" w16cid:durableId="780732275">
    <w:abstractNumId w:val="21"/>
  </w:num>
  <w:num w:numId="33" w16cid:durableId="131682093">
    <w:abstractNumId w:val="3"/>
  </w:num>
  <w:num w:numId="34" w16cid:durableId="685835604">
    <w:abstractNumId w:val="33"/>
  </w:num>
  <w:num w:numId="35" w16cid:durableId="102380262">
    <w:abstractNumId w:val="2"/>
  </w:num>
  <w:num w:numId="36" w16cid:durableId="1508405662">
    <w:abstractNumId w:val="34"/>
  </w:num>
  <w:num w:numId="37" w16cid:durableId="116069241">
    <w:abstractNumId w:val="35"/>
  </w:num>
  <w:num w:numId="38" w16cid:durableId="1006978969">
    <w:abstractNumId w:val="35"/>
    <w:lvlOverride w:ilvl="0">
      <w:lvl w:ilvl="0" w:tplc="943897A6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8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9" w16cid:durableId="2092966510">
    <w:abstractNumId w:val="16"/>
  </w:num>
  <w:num w:numId="40" w16cid:durableId="230119622">
    <w:abstractNumId w:val="19"/>
  </w:num>
  <w:num w:numId="41" w16cid:durableId="1641302249">
    <w:abstractNumId w:val="12"/>
  </w:num>
  <w:num w:numId="42" w16cid:durableId="1272471853">
    <w:abstractNumId w:val="5"/>
  </w:num>
  <w:num w:numId="43" w16cid:durableId="1708943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14"/>
    <w:rsid w:val="0000058E"/>
    <w:rsid w:val="000019A9"/>
    <w:rsid w:val="00002ECB"/>
    <w:rsid w:val="00003524"/>
    <w:rsid w:val="00007A33"/>
    <w:rsid w:val="00012275"/>
    <w:rsid w:val="00012F06"/>
    <w:rsid w:val="00020DCC"/>
    <w:rsid w:val="000257A3"/>
    <w:rsid w:val="000267A4"/>
    <w:rsid w:val="0002732B"/>
    <w:rsid w:val="00030427"/>
    <w:rsid w:val="00030633"/>
    <w:rsid w:val="00034C8E"/>
    <w:rsid w:val="00040BF3"/>
    <w:rsid w:val="000438AE"/>
    <w:rsid w:val="00045F7A"/>
    <w:rsid w:val="00051883"/>
    <w:rsid w:val="00054C8B"/>
    <w:rsid w:val="00061180"/>
    <w:rsid w:val="0006326D"/>
    <w:rsid w:val="000714FD"/>
    <w:rsid w:val="00084775"/>
    <w:rsid w:val="0009176D"/>
    <w:rsid w:val="00094D86"/>
    <w:rsid w:val="000A0713"/>
    <w:rsid w:val="000A2880"/>
    <w:rsid w:val="000A5A30"/>
    <w:rsid w:val="000B0B5F"/>
    <w:rsid w:val="000B0B94"/>
    <w:rsid w:val="000B1C65"/>
    <w:rsid w:val="000B33DA"/>
    <w:rsid w:val="000B4D48"/>
    <w:rsid w:val="000B787B"/>
    <w:rsid w:val="000C4CF4"/>
    <w:rsid w:val="000D1874"/>
    <w:rsid w:val="000E2C3F"/>
    <w:rsid w:val="000E562E"/>
    <w:rsid w:val="000E5961"/>
    <w:rsid w:val="000E5AD8"/>
    <w:rsid w:val="000F0936"/>
    <w:rsid w:val="000F3820"/>
    <w:rsid w:val="000F3919"/>
    <w:rsid w:val="000F6742"/>
    <w:rsid w:val="000F69CF"/>
    <w:rsid w:val="000F6C67"/>
    <w:rsid w:val="001041F7"/>
    <w:rsid w:val="00104AEF"/>
    <w:rsid w:val="00105417"/>
    <w:rsid w:val="0011200A"/>
    <w:rsid w:val="00121503"/>
    <w:rsid w:val="00122A6A"/>
    <w:rsid w:val="00124C38"/>
    <w:rsid w:val="0012690E"/>
    <w:rsid w:val="001301B5"/>
    <w:rsid w:val="00131670"/>
    <w:rsid w:val="00135012"/>
    <w:rsid w:val="001441AC"/>
    <w:rsid w:val="00146A55"/>
    <w:rsid w:val="00153589"/>
    <w:rsid w:val="00161B93"/>
    <w:rsid w:val="00171210"/>
    <w:rsid w:val="00173F84"/>
    <w:rsid w:val="00177CFF"/>
    <w:rsid w:val="001918B9"/>
    <w:rsid w:val="001919CD"/>
    <w:rsid w:val="00191CF2"/>
    <w:rsid w:val="00192F26"/>
    <w:rsid w:val="001961F9"/>
    <w:rsid w:val="001A01CA"/>
    <w:rsid w:val="001A1DE3"/>
    <w:rsid w:val="001A72BF"/>
    <w:rsid w:val="001C2EDA"/>
    <w:rsid w:val="001C4320"/>
    <w:rsid w:val="001D57E6"/>
    <w:rsid w:val="001E08B5"/>
    <w:rsid w:val="001E49BF"/>
    <w:rsid w:val="001E4B13"/>
    <w:rsid w:val="001E73AB"/>
    <w:rsid w:val="002040E5"/>
    <w:rsid w:val="0020648B"/>
    <w:rsid w:val="0021192B"/>
    <w:rsid w:val="00212B73"/>
    <w:rsid w:val="002138F5"/>
    <w:rsid w:val="00220BE6"/>
    <w:rsid w:val="002225A1"/>
    <w:rsid w:val="00225927"/>
    <w:rsid w:val="0022614D"/>
    <w:rsid w:val="00226EF8"/>
    <w:rsid w:val="0023048A"/>
    <w:rsid w:val="00230F4E"/>
    <w:rsid w:val="00231DC4"/>
    <w:rsid w:val="0023535B"/>
    <w:rsid w:val="00235C92"/>
    <w:rsid w:val="00236818"/>
    <w:rsid w:val="00244761"/>
    <w:rsid w:val="00246157"/>
    <w:rsid w:val="00246B8B"/>
    <w:rsid w:val="00247D27"/>
    <w:rsid w:val="00253923"/>
    <w:rsid w:val="00256224"/>
    <w:rsid w:val="00261077"/>
    <w:rsid w:val="00262676"/>
    <w:rsid w:val="00275425"/>
    <w:rsid w:val="002767DC"/>
    <w:rsid w:val="00281404"/>
    <w:rsid w:val="00292138"/>
    <w:rsid w:val="00292ACB"/>
    <w:rsid w:val="0029674A"/>
    <w:rsid w:val="00296AAE"/>
    <w:rsid w:val="002A305F"/>
    <w:rsid w:val="002B0EA1"/>
    <w:rsid w:val="002B1B0D"/>
    <w:rsid w:val="002B4DDD"/>
    <w:rsid w:val="002C78A6"/>
    <w:rsid w:val="002D13F4"/>
    <w:rsid w:val="002D1A4A"/>
    <w:rsid w:val="002E2A82"/>
    <w:rsid w:val="002E3094"/>
    <w:rsid w:val="002E7586"/>
    <w:rsid w:val="002F14B7"/>
    <w:rsid w:val="002F25BB"/>
    <w:rsid w:val="003026A5"/>
    <w:rsid w:val="003076CB"/>
    <w:rsid w:val="0031057A"/>
    <w:rsid w:val="00315A9D"/>
    <w:rsid w:val="0031731C"/>
    <w:rsid w:val="003174FD"/>
    <w:rsid w:val="00321828"/>
    <w:rsid w:val="0032419F"/>
    <w:rsid w:val="00325243"/>
    <w:rsid w:val="00325BF5"/>
    <w:rsid w:val="00334E82"/>
    <w:rsid w:val="00337632"/>
    <w:rsid w:val="003458C2"/>
    <w:rsid w:val="00350352"/>
    <w:rsid w:val="00360DB6"/>
    <w:rsid w:val="003610D0"/>
    <w:rsid w:val="0036C322"/>
    <w:rsid w:val="003733FE"/>
    <w:rsid w:val="0037356D"/>
    <w:rsid w:val="003758E1"/>
    <w:rsid w:val="00375A82"/>
    <w:rsid w:val="00381069"/>
    <w:rsid w:val="00382491"/>
    <w:rsid w:val="00390EC5"/>
    <w:rsid w:val="003927EA"/>
    <w:rsid w:val="0039514E"/>
    <w:rsid w:val="00396F03"/>
    <w:rsid w:val="003A13ED"/>
    <w:rsid w:val="003B7D8A"/>
    <w:rsid w:val="003D112D"/>
    <w:rsid w:val="003D1A24"/>
    <w:rsid w:val="003D2A78"/>
    <w:rsid w:val="003D34A7"/>
    <w:rsid w:val="003E073F"/>
    <w:rsid w:val="003E4F9B"/>
    <w:rsid w:val="003E5C13"/>
    <w:rsid w:val="003F2F1E"/>
    <w:rsid w:val="003F6125"/>
    <w:rsid w:val="003F63C8"/>
    <w:rsid w:val="003F6F3F"/>
    <w:rsid w:val="004008B3"/>
    <w:rsid w:val="00404FCC"/>
    <w:rsid w:val="00412452"/>
    <w:rsid w:val="0042182A"/>
    <w:rsid w:val="00423B18"/>
    <w:rsid w:val="00424AAE"/>
    <w:rsid w:val="00427F91"/>
    <w:rsid w:val="00432867"/>
    <w:rsid w:val="00434FE4"/>
    <w:rsid w:val="00435442"/>
    <w:rsid w:val="00436616"/>
    <w:rsid w:val="004373F0"/>
    <w:rsid w:val="004646A9"/>
    <w:rsid w:val="0046731A"/>
    <w:rsid w:val="004675E3"/>
    <w:rsid w:val="00473624"/>
    <w:rsid w:val="004736E2"/>
    <w:rsid w:val="00473D74"/>
    <w:rsid w:val="00474DC7"/>
    <w:rsid w:val="004807D4"/>
    <w:rsid w:val="00480865"/>
    <w:rsid w:val="00487C13"/>
    <w:rsid w:val="004A1C61"/>
    <w:rsid w:val="004A2A37"/>
    <w:rsid w:val="004A4C12"/>
    <w:rsid w:val="004A4E4A"/>
    <w:rsid w:val="004B024F"/>
    <w:rsid w:val="004B69C5"/>
    <w:rsid w:val="004C137E"/>
    <w:rsid w:val="004C52FE"/>
    <w:rsid w:val="004D0CA2"/>
    <w:rsid w:val="004E3174"/>
    <w:rsid w:val="004E7E03"/>
    <w:rsid w:val="004F0318"/>
    <w:rsid w:val="004F04EC"/>
    <w:rsid w:val="004F1E5D"/>
    <w:rsid w:val="004F49C0"/>
    <w:rsid w:val="004F6155"/>
    <w:rsid w:val="004F6A9D"/>
    <w:rsid w:val="00504CBE"/>
    <w:rsid w:val="00507508"/>
    <w:rsid w:val="005127F3"/>
    <w:rsid w:val="00517780"/>
    <w:rsid w:val="00522BB1"/>
    <w:rsid w:val="00524E66"/>
    <w:rsid w:val="00534F51"/>
    <w:rsid w:val="00537287"/>
    <w:rsid w:val="00545804"/>
    <w:rsid w:val="0055277D"/>
    <w:rsid w:val="00554BEA"/>
    <w:rsid w:val="00556E76"/>
    <w:rsid w:val="005615D4"/>
    <w:rsid w:val="0056489E"/>
    <w:rsid w:val="00566AE5"/>
    <w:rsid w:val="00572C29"/>
    <w:rsid w:val="005803A9"/>
    <w:rsid w:val="00580903"/>
    <w:rsid w:val="00583BE0"/>
    <w:rsid w:val="0059078E"/>
    <w:rsid w:val="00593A79"/>
    <w:rsid w:val="005A3F3A"/>
    <w:rsid w:val="005B0EDB"/>
    <w:rsid w:val="005B11E2"/>
    <w:rsid w:val="005B2D03"/>
    <w:rsid w:val="005B53F4"/>
    <w:rsid w:val="005B6ABD"/>
    <w:rsid w:val="005C0E96"/>
    <w:rsid w:val="005C383B"/>
    <w:rsid w:val="005C6BA4"/>
    <w:rsid w:val="005D248E"/>
    <w:rsid w:val="005D2C15"/>
    <w:rsid w:val="005D5F47"/>
    <w:rsid w:val="005D736A"/>
    <w:rsid w:val="005E6074"/>
    <w:rsid w:val="005E6895"/>
    <w:rsid w:val="005E78B3"/>
    <w:rsid w:val="005F0C6F"/>
    <w:rsid w:val="005F385B"/>
    <w:rsid w:val="00600488"/>
    <w:rsid w:val="00600682"/>
    <w:rsid w:val="00601305"/>
    <w:rsid w:val="006074DC"/>
    <w:rsid w:val="00612426"/>
    <w:rsid w:val="006176A4"/>
    <w:rsid w:val="006227D0"/>
    <w:rsid w:val="00624046"/>
    <w:rsid w:val="00624FF3"/>
    <w:rsid w:val="006318B9"/>
    <w:rsid w:val="00637111"/>
    <w:rsid w:val="00642BFA"/>
    <w:rsid w:val="00642E1D"/>
    <w:rsid w:val="00645F26"/>
    <w:rsid w:val="006502C5"/>
    <w:rsid w:val="00655038"/>
    <w:rsid w:val="006557F8"/>
    <w:rsid w:val="006641C3"/>
    <w:rsid w:val="00664DE1"/>
    <w:rsid w:val="00673144"/>
    <w:rsid w:val="006753A1"/>
    <w:rsid w:val="00680603"/>
    <w:rsid w:val="00683DA6"/>
    <w:rsid w:val="006848C3"/>
    <w:rsid w:val="00690DD8"/>
    <w:rsid w:val="00691383"/>
    <w:rsid w:val="00693083"/>
    <w:rsid w:val="006935C6"/>
    <w:rsid w:val="0069569A"/>
    <w:rsid w:val="00695896"/>
    <w:rsid w:val="00695E01"/>
    <w:rsid w:val="006972D6"/>
    <w:rsid w:val="006A1CDF"/>
    <w:rsid w:val="006A430D"/>
    <w:rsid w:val="006B1BC2"/>
    <w:rsid w:val="006B5385"/>
    <w:rsid w:val="006C4B6A"/>
    <w:rsid w:val="006C7912"/>
    <w:rsid w:val="006D4827"/>
    <w:rsid w:val="006E04B5"/>
    <w:rsid w:val="006E0A21"/>
    <w:rsid w:val="006E2158"/>
    <w:rsid w:val="006F0551"/>
    <w:rsid w:val="006F18DD"/>
    <w:rsid w:val="006F2FDA"/>
    <w:rsid w:val="006F6CFB"/>
    <w:rsid w:val="00700C36"/>
    <w:rsid w:val="00702825"/>
    <w:rsid w:val="00703CAB"/>
    <w:rsid w:val="0070681B"/>
    <w:rsid w:val="007121FF"/>
    <w:rsid w:val="00713C98"/>
    <w:rsid w:val="0071565A"/>
    <w:rsid w:val="0071565F"/>
    <w:rsid w:val="00716AEA"/>
    <w:rsid w:val="00716EFE"/>
    <w:rsid w:val="007177BD"/>
    <w:rsid w:val="0072526B"/>
    <w:rsid w:val="00734BD6"/>
    <w:rsid w:val="00740DCD"/>
    <w:rsid w:val="00743659"/>
    <w:rsid w:val="007526AF"/>
    <w:rsid w:val="00752F6F"/>
    <w:rsid w:val="00760040"/>
    <w:rsid w:val="007618F6"/>
    <w:rsid w:val="00772D8D"/>
    <w:rsid w:val="00775277"/>
    <w:rsid w:val="00776753"/>
    <w:rsid w:val="00780202"/>
    <w:rsid w:val="0078579E"/>
    <w:rsid w:val="00792CBD"/>
    <w:rsid w:val="00792D9D"/>
    <w:rsid w:val="007943AE"/>
    <w:rsid w:val="007A0389"/>
    <w:rsid w:val="007A6827"/>
    <w:rsid w:val="007B1DD4"/>
    <w:rsid w:val="007B31FF"/>
    <w:rsid w:val="007B5DAA"/>
    <w:rsid w:val="007B6BFE"/>
    <w:rsid w:val="007B7964"/>
    <w:rsid w:val="007C1B89"/>
    <w:rsid w:val="007C4670"/>
    <w:rsid w:val="007C4F28"/>
    <w:rsid w:val="007C5D01"/>
    <w:rsid w:val="007C61E1"/>
    <w:rsid w:val="007C7C86"/>
    <w:rsid w:val="007D06F7"/>
    <w:rsid w:val="007D4034"/>
    <w:rsid w:val="007E6F32"/>
    <w:rsid w:val="007F3B35"/>
    <w:rsid w:val="007F7E5C"/>
    <w:rsid w:val="00803636"/>
    <w:rsid w:val="00803708"/>
    <w:rsid w:val="008051F5"/>
    <w:rsid w:val="00811C4E"/>
    <w:rsid w:val="00813EA2"/>
    <w:rsid w:val="008201E7"/>
    <w:rsid w:val="0082098D"/>
    <w:rsid w:val="0082193F"/>
    <w:rsid w:val="008238BB"/>
    <w:rsid w:val="00825EA1"/>
    <w:rsid w:val="008329F0"/>
    <w:rsid w:val="00833FE4"/>
    <w:rsid w:val="008411B9"/>
    <w:rsid w:val="00842C5A"/>
    <w:rsid w:val="00844512"/>
    <w:rsid w:val="008519CB"/>
    <w:rsid w:val="0086197A"/>
    <w:rsid w:val="00874D19"/>
    <w:rsid w:val="0087736A"/>
    <w:rsid w:val="00885303"/>
    <w:rsid w:val="00887C1E"/>
    <w:rsid w:val="008904B0"/>
    <w:rsid w:val="008940F8"/>
    <w:rsid w:val="008A148D"/>
    <w:rsid w:val="008A1F92"/>
    <w:rsid w:val="008A2080"/>
    <w:rsid w:val="008A26A3"/>
    <w:rsid w:val="008A3C74"/>
    <w:rsid w:val="008B039B"/>
    <w:rsid w:val="008B12AE"/>
    <w:rsid w:val="008C3885"/>
    <w:rsid w:val="008C3962"/>
    <w:rsid w:val="008C4D01"/>
    <w:rsid w:val="008D7B9C"/>
    <w:rsid w:val="008E033B"/>
    <w:rsid w:val="008E31CA"/>
    <w:rsid w:val="008E7D3C"/>
    <w:rsid w:val="008F79F2"/>
    <w:rsid w:val="00900B06"/>
    <w:rsid w:val="00900BA2"/>
    <w:rsid w:val="009012D1"/>
    <w:rsid w:val="00901DDA"/>
    <w:rsid w:val="0091188E"/>
    <w:rsid w:val="0091221F"/>
    <w:rsid w:val="009138B9"/>
    <w:rsid w:val="00913E29"/>
    <w:rsid w:val="00920FAD"/>
    <w:rsid w:val="00924E8A"/>
    <w:rsid w:val="00932F3B"/>
    <w:rsid w:val="009335C8"/>
    <w:rsid w:val="00935719"/>
    <w:rsid w:val="00937F06"/>
    <w:rsid w:val="00944819"/>
    <w:rsid w:val="009479BE"/>
    <w:rsid w:val="00954B15"/>
    <w:rsid w:val="00955752"/>
    <w:rsid w:val="0096095A"/>
    <w:rsid w:val="00964BE0"/>
    <w:rsid w:val="00965549"/>
    <w:rsid w:val="0096644C"/>
    <w:rsid w:val="00992658"/>
    <w:rsid w:val="0099454E"/>
    <w:rsid w:val="00995542"/>
    <w:rsid w:val="009A030B"/>
    <w:rsid w:val="009A2709"/>
    <w:rsid w:val="009A63AD"/>
    <w:rsid w:val="009B215C"/>
    <w:rsid w:val="009C1652"/>
    <w:rsid w:val="009C2429"/>
    <w:rsid w:val="009C4E63"/>
    <w:rsid w:val="009C531B"/>
    <w:rsid w:val="009D082C"/>
    <w:rsid w:val="009D3E99"/>
    <w:rsid w:val="009F5F1F"/>
    <w:rsid w:val="00A04034"/>
    <w:rsid w:val="00A05AB2"/>
    <w:rsid w:val="00A11895"/>
    <w:rsid w:val="00A124E4"/>
    <w:rsid w:val="00A1285B"/>
    <w:rsid w:val="00A12912"/>
    <w:rsid w:val="00A131FE"/>
    <w:rsid w:val="00A27625"/>
    <w:rsid w:val="00A3475A"/>
    <w:rsid w:val="00A35CDB"/>
    <w:rsid w:val="00A36DEA"/>
    <w:rsid w:val="00A37EC7"/>
    <w:rsid w:val="00A40F09"/>
    <w:rsid w:val="00A415CA"/>
    <w:rsid w:val="00A46C63"/>
    <w:rsid w:val="00A47D79"/>
    <w:rsid w:val="00A536B2"/>
    <w:rsid w:val="00A55EDF"/>
    <w:rsid w:val="00A56B06"/>
    <w:rsid w:val="00A57F80"/>
    <w:rsid w:val="00A62BDC"/>
    <w:rsid w:val="00A66DEE"/>
    <w:rsid w:val="00A727F0"/>
    <w:rsid w:val="00A72CB6"/>
    <w:rsid w:val="00A75B53"/>
    <w:rsid w:val="00A77121"/>
    <w:rsid w:val="00A77CB7"/>
    <w:rsid w:val="00A83CB1"/>
    <w:rsid w:val="00A8543B"/>
    <w:rsid w:val="00A8568B"/>
    <w:rsid w:val="00A957B6"/>
    <w:rsid w:val="00A97F74"/>
    <w:rsid w:val="00AB4E1C"/>
    <w:rsid w:val="00AC0FB0"/>
    <w:rsid w:val="00AC3C2B"/>
    <w:rsid w:val="00AC68CC"/>
    <w:rsid w:val="00AC6F67"/>
    <w:rsid w:val="00AD1DFB"/>
    <w:rsid w:val="00AD20DC"/>
    <w:rsid w:val="00AD759D"/>
    <w:rsid w:val="00AE433F"/>
    <w:rsid w:val="00AE71F5"/>
    <w:rsid w:val="00AF0029"/>
    <w:rsid w:val="00AF54E2"/>
    <w:rsid w:val="00AF6EA7"/>
    <w:rsid w:val="00B01C65"/>
    <w:rsid w:val="00B02B57"/>
    <w:rsid w:val="00B056E9"/>
    <w:rsid w:val="00B05D36"/>
    <w:rsid w:val="00B05D68"/>
    <w:rsid w:val="00B11916"/>
    <w:rsid w:val="00B141BA"/>
    <w:rsid w:val="00B16177"/>
    <w:rsid w:val="00B164F2"/>
    <w:rsid w:val="00B20974"/>
    <w:rsid w:val="00B3559C"/>
    <w:rsid w:val="00B37349"/>
    <w:rsid w:val="00B41BF2"/>
    <w:rsid w:val="00B42CB5"/>
    <w:rsid w:val="00B42D33"/>
    <w:rsid w:val="00B45498"/>
    <w:rsid w:val="00B51FBB"/>
    <w:rsid w:val="00B53DB1"/>
    <w:rsid w:val="00B53E0C"/>
    <w:rsid w:val="00B66E14"/>
    <w:rsid w:val="00B67DC6"/>
    <w:rsid w:val="00B713AE"/>
    <w:rsid w:val="00B73C4D"/>
    <w:rsid w:val="00B73EA9"/>
    <w:rsid w:val="00B82D08"/>
    <w:rsid w:val="00B87C3D"/>
    <w:rsid w:val="00B936A1"/>
    <w:rsid w:val="00B93D10"/>
    <w:rsid w:val="00B97F20"/>
    <w:rsid w:val="00BA06C7"/>
    <w:rsid w:val="00BA65B8"/>
    <w:rsid w:val="00BA6B62"/>
    <w:rsid w:val="00BB15F4"/>
    <w:rsid w:val="00BC01EB"/>
    <w:rsid w:val="00BC2B28"/>
    <w:rsid w:val="00BC61FC"/>
    <w:rsid w:val="00BC6614"/>
    <w:rsid w:val="00BC6BB2"/>
    <w:rsid w:val="00BD152A"/>
    <w:rsid w:val="00BD1964"/>
    <w:rsid w:val="00BD31A6"/>
    <w:rsid w:val="00BD4EBE"/>
    <w:rsid w:val="00BD6C80"/>
    <w:rsid w:val="00BD744C"/>
    <w:rsid w:val="00BE68E2"/>
    <w:rsid w:val="00BF4977"/>
    <w:rsid w:val="00BF5C4C"/>
    <w:rsid w:val="00C02A37"/>
    <w:rsid w:val="00C1078C"/>
    <w:rsid w:val="00C12224"/>
    <w:rsid w:val="00C139A4"/>
    <w:rsid w:val="00C17BF4"/>
    <w:rsid w:val="00C1B682"/>
    <w:rsid w:val="00C24471"/>
    <w:rsid w:val="00C30A1A"/>
    <w:rsid w:val="00C319A6"/>
    <w:rsid w:val="00C3784A"/>
    <w:rsid w:val="00C47BCC"/>
    <w:rsid w:val="00C54942"/>
    <w:rsid w:val="00C54EB0"/>
    <w:rsid w:val="00C64A43"/>
    <w:rsid w:val="00C763F4"/>
    <w:rsid w:val="00C77854"/>
    <w:rsid w:val="00C95954"/>
    <w:rsid w:val="00C9695D"/>
    <w:rsid w:val="00CA01B3"/>
    <w:rsid w:val="00CA063E"/>
    <w:rsid w:val="00CA2216"/>
    <w:rsid w:val="00CB2B8F"/>
    <w:rsid w:val="00CB32FD"/>
    <w:rsid w:val="00CB61A8"/>
    <w:rsid w:val="00CC0FC0"/>
    <w:rsid w:val="00CC11F3"/>
    <w:rsid w:val="00CC394E"/>
    <w:rsid w:val="00CD596A"/>
    <w:rsid w:val="00CE26E7"/>
    <w:rsid w:val="00CE4567"/>
    <w:rsid w:val="00CF16D0"/>
    <w:rsid w:val="00CF529E"/>
    <w:rsid w:val="00CF55D6"/>
    <w:rsid w:val="00CF6F70"/>
    <w:rsid w:val="00D05BEF"/>
    <w:rsid w:val="00D0760A"/>
    <w:rsid w:val="00D12C05"/>
    <w:rsid w:val="00D14D2D"/>
    <w:rsid w:val="00D167A9"/>
    <w:rsid w:val="00D20988"/>
    <w:rsid w:val="00D21FF3"/>
    <w:rsid w:val="00D23C09"/>
    <w:rsid w:val="00D24DFF"/>
    <w:rsid w:val="00D25D10"/>
    <w:rsid w:val="00D3201A"/>
    <w:rsid w:val="00D35982"/>
    <w:rsid w:val="00D44A45"/>
    <w:rsid w:val="00D45311"/>
    <w:rsid w:val="00D475CF"/>
    <w:rsid w:val="00D47AD6"/>
    <w:rsid w:val="00D51C5B"/>
    <w:rsid w:val="00D533D5"/>
    <w:rsid w:val="00D558C5"/>
    <w:rsid w:val="00D57E02"/>
    <w:rsid w:val="00D64AFB"/>
    <w:rsid w:val="00D6665B"/>
    <w:rsid w:val="00D70134"/>
    <w:rsid w:val="00D72134"/>
    <w:rsid w:val="00D7488B"/>
    <w:rsid w:val="00D74FBA"/>
    <w:rsid w:val="00D77ECE"/>
    <w:rsid w:val="00D8503D"/>
    <w:rsid w:val="00D8776E"/>
    <w:rsid w:val="00D9223E"/>
    <w:rsid w:val="00D93BC2"/>
    <w:rsid w:val="00D94390"/>
    <w:rsid w:val="00D94F36"/>
    <w:rsid w:val="00D958B8"/>
    <w:rsid w:val="00DA4B37"/>
    <w:rsid w:val="00DA6B64"/>
    <w:rsid w:val="00DB0735"/>
    <w:rsid w:val="00DB2DBF"/>
    <w:rsid w:val="00DB334B"/>
    <w:rsid w:val="00DC769C"/>
    <w:rsid w:val="00DD34AC"/>
    <w:rsid w:val="00DD422F"/>
    <w:rsid w:val="00DD5B93"/>
    <w:rsid w:val="00DD5D5B"/>
    <w:rsid w:val="00DF0924"/>
    <w:rsid w:val="00DF510C"/>
    <w:rsid w:val="00E03D61"/>
    <w:rsid w:val="00E10031"/>
    <w:rsid w:val="00E11EE8"/>
    <w:rsid w:val="00E16CB4"/>
    <w:rsid w:val="00E21E55"/>
    <w:rsid w:val="00E22245"/>
    <w:rsid w:val="00E2569F"/>
    <w:rsid w:val="00E25DB4"/>
    <w:rsid w:val="00E2772E"/>
    <w:rsid w:val="00E310DC"/>
    <w:rsid w:val="00E32794"/>
    <w:rsid w:val="00E359BD"/>
    <w:rsid w:val="00E368FA"/>
    <w:rsid w:val="00E45EC5"/>
    <w:rsid w:val="00E5098C"/>
    <w:rsid w:val="00E55473"/>
    <w:rsid w:val="00E61253"/>
    <w:rsid w:val="00E64B95"/>
    <w:rsid w:val="00E6620D"/>
    <w:rsid w:val="00E66FBB"/>
    <w:rsid w:val="00E70ACA"/>
    <w:rsid w:val="00E7305D"/>
    <w:rsid w:val="00E746B6"/>
    <w:rsid w:val="00E77626"/>
    <w:rsid w:val="00E92010"/>
    <w:rsid w:val="00E92574"/>
    <w:rsid w:val="00E932C8"/>
    <w:rsid w:val="00E94187"/>
    <w:rsid w:val="00EA1A7D"/>
    <w:rsid w:val="00EA58B0"/>
    <w:rsid w:val="00EA71CA"/>
    <w:rsid w:val="00EC1640"/>
    <w:rsid w:val="00EC444B"/>
    <w:rsid w:val="00EC5FF7"/>
    <w:rsid w:val="00EC663B"/>
    <w:rsid w:val="00ED0888"/>
    <w:rsid w:val="00ED0C96"/>
    <w:rsid w:val="00ED6B0F"/>
    <w:rsid w:val="00ED7E94"/>
    <w:rsid w:val="00EF288B"/>
    <w:rsid w:val="00EF3479"/>
    <w:rsid w:val="00F029D2"/>
    <w:rsid w:val="00F20884"/>
    <w:rsid w:val="00F24E16"/>
    <w:rsid w:val="00F26F43"/>
    <w:rsid w:val="00F27C4D"/>
    <w:rsid w:val="00F31386"/>
    <w:rsid w:val="00F324EE"/>
    <w:rsid w:val="00F34B68"/>
    <w:rsid w:val="00F410A0"/>
    <w:rsid w:val="00F4501D"/>
    <w:rsid w:val="00F50374"/>
    <w:rsid w:val="00F601C1"/>
    <w:rsid w:val="00F62362"/>
    <w:rsid w:val="00F65253"/>
    <w:rsid w:val="00F71DD6"/>
    <w:rsid w:val="00F74E8B"/>
    <w:rsid w:val="00F75BC5"/>
    <w:rsid w:val="00F777B0"/>
    <w:rsid w:val="00F80B2F"/>
    <w:rsid w:val="00F818A1"/>
    <w:rsid w:val="00F844CD"/>
    <w:rsid w:val="00F91E01"/>
    <w:rsid w:val="00F9456A"/>
    <w:rsid w:val="00FA1409"/>
    <w:rsid w:val="00FB2D1C"/>
    <w:rsid w:val="00FC43AC"/>
    <w:rsid w:val="00FC4469"/>
    <w:rsid w:val="00FC5E20"/>
    <w:rsid w:val="00FC5F0D"/>
    <w:rsid w:val="00FE06E8"/>
    <w:rsid w:val="00FE2AE6"/>
    <w:rsid w:val="00FE368E"/>
    <w:rsid w:val="00FE4930"/>
    <w:rsid w:val="00FE50A3"/>
    <w:rsid w:val="00FE711D"/>
    <w:rsid w:val="00FF0327"/>
    <w:rsid w:val="00FF0DEC"/>
    <w:rsid w:val="00FF3552"/>
    <w:rsid w:val="00FF4398"/>
    <w:rsid w:val="00FF59DC"/>
    <w:rsid w:val="0244A1EC"/>
    <w:rsid w:val="025C9B59"/>
    <w:rsid w:val="02801352"/>
    <w:rsid w:val="031B2D83"/>
    <w:rsid w:val="0321B034"/>
    <w:rsid w:val="03701173"/>
    <w:rsid w:val="041E78D0"/>
    <w:rsid w:val="04AC40BC"/>
    <w:rsid w:val="04E4166B"/>
    <w:rsid w:val="05B1E52F"/>
    <w:rsid w:val="0635264C"/>
    <w:rsid w:val="0643E83A"/>
    <w:rsid w:val="07172CC2"/>
    <w:rsid w:val="07D3E83F"/>
    <w:rsid w:val="08B10790"/>
    <w:rsid w:val="0AB2AE4C"/>
    <w:rsid w:val="0B0DC26E"/>
    <w:rsid w:val="0B3ABFF0"/>
    <w:rsid w:val="0B8FC2C6"/>
    <w:rsid w:val="0C478E41"/>
    <w:rsid w:val="0CAAF395"/>
    <w:rsid w:val="0CB982B2"/>
    <w:rsid w:val="0E898FD6"/>
    <w:rsid w:val="0E935996"/>
    <w:rsid w:val="0EEE3F16"/>
    <w:rsid w:val="1016B516"/>
    <w:rsid w:val="10DA2088"/>
    <w:rsid w:val="11407502"/>
    <w:rsid w:val="1241ADBF"/>
    <w:rsid w:val="1252A65A"/>
    <w:rsid w:val="1288D624"/>
    <w:rsid w:val="12988001"/>
    <w:rsid w:val="12AD602B"/>
    <w:rsid w:val="1321BDF8"/>
    <w:rsid w:val="13A1119B"/>
    <w:rsid w:val="13E42C50"/>
    <w:rsid w:val="14CE31B8"/>
    <w:rsid w:val="156CC183"/>
    <w:rsid w:val="15CFA9A9"/>
    <w:rsid w:val="15DF60BF"/>
    <w:rsid w:val="15EDC33D"/>
    <w:rsid w:val="1602C752"/>
    <w:rsid w:val="1606BE45"/>
    <w:rsid w:val="165ABF80"/>
    <w:rsid w:val="16C16D67"/>
    <w:rsid w:val="16E2CAF2"/>
    <w:rsid w:val="1707CE18"/>
    <w:rsid w:val="17120251"/>
    <w:rsid w:val="182803EB"/>
    <w:rsid w:val="18325D16"/>
    <w:rsid w:val="1845DBD3"/>
    <w:rsid w:val="184E5FD6"/>
    <w:rsid w:val="18D41FCF"/>
    <w:rsid w:val="18FE709C"/>
    <w:rsid w:val="198010A2"/>
    <w:rsid w:val="199EE054"/>
    <w:rsid w:val="19BED773"/>
    <w:rsid w:val="1B885E78"/>
    <w:rsid w:val="1BDBB1B3"/>
    <w:rsid w:val="1C24C179"/>
    <w:rsid w:val="1C2A12F2"/>
    <w:rsid w:val="1CA88775"/>
    <w:rsid w:val="1D1AE08D"/>
    <w:rsid w:val="1D7EEDEC"/>
    <w:rsid w:val="1E18BB1A"/>
    <w:rsid w:val="1FCA8CAA"/>
    <w:rsid w:val="1FFE906A"/>
    <w:rsid w:val="20777547"/>
    <w:rsid w:val="20BC6C36"/>
    <w:rsid w:val="20F5FC31"/>
    <w:rsid w:val="2184E142"/>
    <w:rsid w:val="21F63E3B"/>
    <w:rsid w:val="22D990A0"/>
    <w:rsid w:val="23308BB4"/>
    <w:rsid w:val="2343FC32"/>
    <w:rsid w:val="235D5C5C"/>
    <w:rsid w:val="24934DC0"/>
    <w:rsid w:val="249D1780"/>
    <w:rsid w:val="24FE6797"/>
    <w:rsid w:val="2551C104"/>
    <w:rsid w:val="2596B7F3"/>
    <w:rsid w:val="259E72A8"/>
    <w:rsid w:val="260BA1BC"/>
    <w:rsid w:val="2646C8B9"/>
    <w:rsid w:val="2674D94A"/>
    <w:rsid w:val="26B8BD2A"/>
    <w:rsid w:val="27409BFD"/>
    <w:rsid w:val="27B6E68C"/>
    <w:rsid w:val="28632249"/>
    <w:rsid w:val="28D39127"/>
    <w:rsid w:val="294A65BB"/>
    <w:rsid w:val="29974935"/>
    <w:rsid w:val="29D420C8"/>
    <w:rsid w:val="2B12B1F8"/>
    <w:rsid w:val="2BEFC672"/>
    <w:rsid w:val="2DA1255D"/>
    <w:rsid w:val="2DCE9584"/>
    <w:rsid w:val="2DECCAE6"/>
    <w:rsid w:val="2E802314"/>
    <w:rsid w:val="2E88109A"/>
    <w:rsid w:val="2F104DE2"/>
    <w:rsid w:val="2F8B47FC"/>
    <w:rsid w:val="2FB8457E"/>
    <w:rsid w:val="311EB220"/>
    <w:rsid w:val="317AED3E"/>
    <w:rsid w:val="3194FE25"/>
    <w:rsid w:val="31B549F2"/>
    <w:rsid w:val="332B8EE3"/>
    <w:rsid w:val="34123A4C"/>
    <w:rsid w:val="34658D87"/>
    <w:rsid w:val="3491E19F"/>
    <w:rsid w:val="349A8D2A"/>
    <w:rsid w:val="350DE9CA"/>
    <w:rsid w:val="355A689D"/>
    <w:rsid w:val="35E2A34B"/>
    <w:rsid w:val="362A3409"/>
    <w:rsid w:val="364AD191"/>
    <w:rsid w:val="36CECB22"/>
    <w:rsid w:val="375B000C"/>
    <w:rsid w:val="3824A875"/>
    <w:rsid w:val="39020B82"/>
    <w:rsid w:val="39A92B25"/>
    <w:rsid w:val="39C33258"/>
    <w:rsid w:val="3A53822F"/>
    <w:rsid w:val="3A603512"/>
    <w:rsid w:val="3A61DE7B"/>
    <w:rsid w:val="3E8A524F"/>
    <w:rsid w:val="3EAA81A5"/>
    <w:rsid w:val="3EF73349"/>
    <w:rsid w:val="3F6F9680"/>
    <w:rsid w:val="3F98E7C3"/>
    <w:rsid w:val="3FFA9D7C"/>
    <w:rsid w:val="40FE07AF"/>
    <w:rsid w:val="41EE5FD6"/>
    <w:rsid w:val="425338AD"/>
    <w:rsid w:val="428FBF7B"/>
    <w:rsid w:val="42EE763F"/>
    <w:rsid w:val="43683B37"/>
    <w:rsid w:val="443B7FBF"/>
    <w:rsid w:val="45485442"/>
    <w:rsid w:val="458204A7"/>
    <w:rsid w:val="4718C0D6"/>
    <w:rsid w:val="4729E5DB"/>
    <w:rsid w:val="47E09E6A"/>
    <w:rsid w:val="484CC9F9"/>
    <w:rsid w:val="48AAB819"/>
    <w:rsid w:val="4998DEC0"/>
    <w:rsid w:val="4A669495"/>
    <w:rsid w:val="4B752F88"/>
    <w:rsid w:val="4BC640E7"/>
    <w:rsid w:val="4BE4AA15"/>
    <w:rsid w:val="4CCFFF61"/>
    <w:rsid w:val="4DBB8626"/>
    <w:rsid w:val="4E566BB3"/>
    <w:rsid w:val="4F41DC79"/>
    <w:rsid w:val="5003BA6D"/>
    <w:rsid w:val="505D0D48"/>
    <w:rsid w:val="506B9C65"/>
    <w:rsid w:val="508A0ACA"/>
    <w:rsid w:val="5091F850"/>
    <w:rsid w:val="5111E36B"/>
    <w:rsid w:val="5183D7DC"/>
    <w:rsid w:val="51BD67D7"/>
    <w:rsid w:val="51D8F7B1"/>
    <w:rsid w:val="51EAEB0F"/>
    <w:rsid w:val="540DC5B8"/>
    <w:rsid w:val="55075FF9"/>
    <w:rsid w:val="553785A4"/>
    <w:rsid w:val="5579546A"/>
    <w:rsid w:val="56AAD53D"/>
    <w:rsid w:val="56EF995B"/>
    <w:rsid w:val="573C7DD0"/>
    <w:rsid w:val="57532B4E"/>
    <w:rsid w:val="58027F30"/>
    <w:rsid w:val="58577BCE"/>
    <w:rsid w:val="585FFFD1"/>
    <w:rsid w:val="59B4E105"/>
    <w:rsid w:val="59C1D41A"/>
    <w:rsid w:val="5A1A5564"/>
    <w:rsid w:val="5A453DA9"/>
    <w:rsid w:val="5BAF569F"/>
    <w:rsid w:val="5BC205F7"/>
    <w:rsid w:val="5C1F148D"/>
    <w:rsid w:val="5D86F700"/>
    <w:rsid w:val="5DF8EB71"/>
    <w:rsid w:val="5EF5813C"/>
    <w:rsid w:val="5FF0FDE9"/>
    <w:rsid w:val="600A3995"/>
    <w:rsid w:val="603ABA35"/>
    <w:rsid w:val="605AA128"/>
    <w:rsid w:val="61EE67FF"/>
    <w:rsid w:val="61FC97AC"/>
    <w:rsid w:val="627FDDC1"/>
    <w:rsid w:val="62E246F6"/>
    <w:rsid w:val="62EB6689"/>
    <w:rsid w:val="638F68E3"/>
    <w:rsid w:val="63A1B659"/>
    <w:rsid w:val="646AC940"/>
    <w:rsid w:val="646E85E9"/>
    <w:rsid w:val="65C5E098"/>
    <w:rsid w:val="66FAF15C"/>
    <w:rsid w:val="677827D4"/>
    <w:rsid w:val="6778C482"/>
    <w:rsid w:val="6785C53F"/>
    <w:rsid w:val="67D017A3"/>
    <w:rsid w:val="67DA1499"/>
    <w:rsid w:val="6892EFC8"/>
    <w:rsid w:val="693A6F28"/>
    <w:rsid w:val="6A3DD95B"/>
    <w:rsid w:val="6B3779CE"/>
    <w:rsid w:val="6D154513"/>
    <w:rsid w:val="6D388CB8"/>
    <w:rsid w:val="6DC6A014"/>
    <w:rsid w:val="6F02BB61"/>
    <w:rsid w:val="6F550104"/>
    <w:rsid w:val="6FBE9EEF"/>
    <w:rsid w:val="70921648"/>
    <w:rsid w:val="710D6ED7"/>
    <w:rsid w:val="7180AF37"/>
    <w:rsid w:val="71A881BA"/>
    <w:rsid w:val="727EBB9A"/>
    <w:rsid w:val="7390B4EA"/>
    <w:rsid w:val="73A703F3"/>
    <w:rsid w:val="73E40E57"/>
    <w:rsid w:val="74A2819B"/>
    <w:rsid w:val="75D95816"/>
    <w:rsid w:val="75FABBD3"/>
    <w:rsid w:val="769CD0D4"/>
    <w:rsid w:val="781806AC"/>
    <w:rsid w:val="78899BAB"/>
    <w:rsid w:val="7B73DD7F"/>
    <w:rsid w:val="7BA8AB88"/>
    <w:rsid w:val="7C4936A2"/>
    <w:rsid w:val="7D1702F3"/>
    <w:rsid w:val="7D6837E3"/>
    <w:rsid w:val="7D79AC32"/>
    <w:rsid w:val="7DF55D2A"/>
    <w:rsid w:val="7E326693"/>
    <w:rsid w:val="7E6CA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5C195"/>
  <w15:docId w15:val="{5D192E84-475E-4DDE-93F4-54D6AA46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31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E49BF"/>
    <w:pPr>
      <w:keepNext/>
      <w:keepLines/>
      <w:numPr>
        <w:numId w:val="14"/>
      </w:numPr>
      <w:spacing w:before="480" w:after="0"/>
      <w:outlineLvl w:val="0"/>
    </w:pPr>
    <w:rPr>
      <w:rFonts w:eastAsiaTheme="majorEastAsia" w:cstheme="majorBidi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E06E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62676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9BF"/>
    <w:rPr>
      <w:rFonts w:ascii="Arial" w:eastAsiaTheme="majorEastAsia" w:hAnsi="Arial" w:cstheme="majorBidi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6E8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E06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06E8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FE06E8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06E8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62676"/>
    <w:rPr>
      <w:rFonts w:ascii="Arial" w:eastAsiaTheme="majorEastAsia" w:hAnsi="Arial" w:cstheme="majorBidi"/>
      <w:b/>
      <w:bCs/>
      <w:color w:val="4F81BD" w:themeColor="accent1"/>
      <w:sz w:val="24"/>
      <w:u w:val="single"/>
    </w:rPr>
  </w:style>
  <w:style w:type="paragraph" w:customStyle="1" w:styleId="Default">
    <w:name w:val="Default"/>
    <w:rsid w:val="00B66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66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E1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66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E14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4C52F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433F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E6F32"/>
    <w:pPr>
      <w:outlineLvl w:val="9"/>
    </w:pPr>
    <w:rPr>
      <w:rFonts w:asciiTheme="majorHAnsi" w:hAnsiTheme="majorHAnsi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F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50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37111"/>
    <w:pPr>
      <w:spacing w:after="0" w:line="240" w:lineRule="auto"/>
    </w:pPr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rsid w:val="00BC2B28"/>
    <w:pPr>
      <w:numPr>
        <w:numId w:val="26"/>
      </w:numPr>
      <w:tabs>
        <w:tab w:val="left" w:pos="440"/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E0A21"/>
    <w:pPr>
      <w:spacing w:after="100" w:line="259" w:lineRule="auto"/>
      <w:ind w:left="220"/>
    </w:pPr>
    <w:rPr>
      <w:rFonts w:asciiTheme="minorHAnsi" w:eastAsiaTheme="minorEastAsia" w:hAnsiTheme="minorHAnsi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6E0A21"/>
    <w:pPr>
      <w:spacing w:after="100" w:line="259" w:lineRule="auto"/>
      <w:ind w:left="440"/>
    </w:pPr>
    <w:rPr>
      <w:rFonts w:asciiTheme="minorHAnsi" w:eastAsiaTheme="minorEastAsia" w:hAnsiTheme="minorHAns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64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4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4AF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AF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3DBDC-0EE4-42C7-84DE-D15FCBDE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Traffic Policy</dc:title>
  <dc:subject/>
  <dc:creator>Dalby, Marcus</dc:creator>
  <cp:keywords/>
  <cp:lastModifiedBy>Liz Booth</cp:lastModifiedBy>
  <cp:revision>3</cp:revision>
  <cp:lastPrinted>2019-05-23T17:59:00Z</cp:lastPrinted>
  <dcterms:created xsi:type="dcterms:W3CDTF">2023-04-03T14:30:00Z</dcterms:created>
  <dcterms:modified xsi:type="dcterms:W3CDTF">2026-10-09T13:58:00Z</dcterms:modified>
</cp:coreProperties>
</file>