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2DE5" w14:textId="379A287B" w:rsidR="00CC6196" w:rsidRDefault="002C1835" w:rsidP="00722D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7D57C" wp14:editId="5CDE8FC7">
                <wp:simplePos x="0" y="0"/>
                <wp:positionH relativeFrom="column">
                  <wp:posOffset>5356860</wp:posOffset>
                </wp:positionH>
                <wp:positionV relativeFrom="paragraph">
                  <wp:posOffset>-449580</wp:posOffset>
                </wp:positionV>
                <wp:extent cx="1478280" cy="1059180"/>
                <wp:effectExtent l="0" t="0" r="7620" b="7620"/>
                <wp:wrapNone/>
                <wp:docPr id="8696721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EE950" w14:textId="73D544ED" w:rsidR="002C1835" w:rsidRDefault="002C1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22C16" wp14:editId="75BEE668">
                                  <wp:extent cx="1289050" cy="676995"/>
                                  <wp:effectExtent l="0" t="0" r="6350" b="8890"/>
                                  <wp:docPr id="1370175586" name="Picture 1370175586" descr="A picture containing text, font, graphics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2337073" name="Picture 1" descr="A picture containing text, font, graphics,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67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7D5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8pt;margin-top:-35.4pt;width:116.4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" fillcolor="white [3201]" stroked="f" strokeweight=".5pt">
                <v:textbox>
                  <w:txbxContent>
                    <w:p w14:paraId="24BEE950" w14:textId="73D544ED" w:rsidR="002C1835" w:rsidRDefault="002C1835">
                      <w:r>
                        <w:rPr>
                          <w:noProof/>
                        </w:rPr>
                        <w:drawing>
                          <wp:inline distT="0" distB="0" distL="0" distR="0" wp14:anchorId="57C22C16" wp14:editId="75BEE668">
                            <wp:extent cx="1289050" cy="676995"/>
                            <wp:effectExtent l="0" t="0" r="6350" b="8890"/>
                            <wp:docPr id="1370175586" name="Picture 1370175586" descr="A picture containing text, font, graphics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72337073" name="Picture 1" descr="A picture containing text, font, graphics,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67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9EB1F2" w14:textId="67678736" w:rsidR="00CC6196" w:rsidRPr="002C1835" w:rsidRDefault="002C1835" w:rsidP="00CC6196">
      <w:pPr>
        <w:jc w:val="center"/>
        <w:rPr>
          <w:sz w:val="28"/>
          <w:szCs w:val="28"/>
        </w:rPr>
      </w:pPr>
      <w:r w:rsidRPr="002C1835">
        <w:rPr>
          <w:sz w:val="28"/>
          <w:szCs w:val="28"/>
        </w:rPr>
        <w:t xml:space="preserve">School Uniform Drop, Swap &amp; pick up request </w:t>
      </w:r>
      <w:proofErr w:type="gramStart"/>
      <w:r w:rsidRPr="002C1835">
        <w:rPr>
          <w:sz w:val="28"/>
          <w:szCs w:val="28"/>
        </w:rPr>
        <w:t>form</w:t>
      </w:r>
      <w:proofErr w:type="gramEnd"/>
    </w:p>
    <w:p w14:paraId="4198FB88" w14:textId="22430664" w:rsidR="00CC6196" w:rsidRDefault="00F473CD" w:rsidP="00CC6196">
      <w:r>
        <w:t>In partnership with Derbion and local projects, w</w:t>
      </w:r>
      <w:r w:rsidR="00F240A8">
        <w:t>e are offering support of school uniforms</w:t>
      </w:r>
      <w:r w:rsidR="002C1835">
        <w:t xml:space="preserve"> (where available)</w:t>
      </w:r>
      <w:r w:rsidR="00F240A8">
        <w:t xml:space="preserve"> to help alleviate the stress on families in our community</w:t>
      </w:r>
      <w:r w:rsidR="002C1835">
        <w:t xml:space="preserve"> who are financially struggling to meet the </w:t>
      </w:r>
      <w:r w:rsidR="009F5A7A">
        <w:t>household’s</w:t>
      </w:r>
      <w:r w:rsidR="002C1835">
        <w:t xml:space="preserve"> commitments</w:t>
      </w:r>
      <w:r w:rsidR="00F240A8">
        <w:t>. If you</w:t>
      </w:r>
      <w:r w:rsidR="002C1835">
        <w:t xml:space="preserve"> feel you </w:t>
      </w:r>
      <w:proofErr w:type="gramStart"/>
      <w:r w:rsidR="002C1835">
        <w:t>are in need of</w:t>
      </w:r>
      <w:proofErr w:type="gramEnd"/>
      <w:r w:rsidR="002C1835">
        <w:t xml:space="preserve"> </w:t>
      </w:r>
      <w:r w:rsidR="00F240A8">
        <w:t>this support</w:t>
      </w:r>
      <w:r w:rsidR="00CE3C9F">
        <w:t xml:space="preserve">, please can you </w:t>
      </w:r>
      <w:r w:rsidR="00CC6196">
        <w:t xml:space="preserve">complete all parts of this form. We will allocate </w:t>
      </w:r>
      <w:r w:rsidR="002C1835">
        <w:t xml:space="preserve">(where possible) </w:t>
      </w:r>
      <w:r w:rsidR="00CC6196">
        <w:t>a uniform pack per child this will include: 1 jumper, 2 polo shirts/shirts, 1 pair of trousers/skirt</w:t>
      </w:r>
      <w:r w:rsidR="00CE3C9F">
        <w:t>.</w:t>
      </w:r>
      <w:r w:rsidR="002C1835">
        <w:t xml:space="preserve"> Additional items may be available upon request. This may include PE Kits.</w:t>
      </w:r>
    </w:p>
    <w:p w14:paraId="5E989D87" w14:textId="6544D0D1" w:rsidR="00CC6196" w:rsidRDefault="00CE3C9F" w:rsidP="00CE3C9F">
      <w:r>
        <w:t xml:space="preserve">Once this form is completed, please email to </w:t>
      </w:r>
      <w:hyperlink r:id="rId5" w:history="1">
        <w:r w:rsidRPr="007032A6">
          <w:rPr>
            <w:rStyle w:val="Hyperlink"/>
          </w:rPr>
          <w:t>info@df4ta.onmicrosoft.com</w:t>
        </w:r>
      </w:hyperlink>
      <w:r>
        <w:t xml:space="preserve"> if you are not able to email request, please call the Community Hub on 01332 346266 stating that you are in need of school uniform support</w:t>
      </w:r>
      <w:r w:rsidR="002C1835">
        <w:t xml:space="preserve"> and you will be transferred to the appropriate team member.</w:t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4597"/>
        <w:gridCol w:w="4597"/>
      </w:tblGrid>
      <w:tr w:rsidR="00CC6196" w14:paraId="3784FD6C" w14:textId="77777777" w:rsidTr="00CC6196">
        <w:trPr>
          <w:trHeight w:val="505"/>
        </w:trPr>
        <w:tc>
          <w:tcPr>
            <w:tcW w:w="4597" w:type="dxa"/>
          </w:tcPr>
          <w:p w14:paraId="6E504F70" w14:textId="78E3D8CB" w:rsidR="00CC6196" w:rsidRDefault="002A77E6" w:rsidP="00CC6196">
            <w:r>
              <w:t>NAME</w:t>
            </w:r>
            <w:r w:rsidR="00F240A8">
              <w:t>:</w:t>
            </w:r>
            <w:r>
              <w:t xml:space="preserve"> </w:t>
            </w:r>
          </w:p>
        </w:tc>
        <w:tc>
          <w:tcPr>
            <w:tcW w:w="4597" w:type="dxa"/>
          </w:tcPr>
          <w:p w14:paraId="1A04718D" w14:textId="77777777" w:rsidR="00CC6196" w:rsidRDefault="00CC6196" w:rsidP="00CC6196"/>
        </w:tc>
      </w:tr>
      <w:tr w:rsidR="00CC6196" w14:paraId="6AEE671E" w14:textId="77777777" w:rsidTr="00CC6196">
        <w:trPr>
          <w:trHeight w:val="505"/>
        </w:trPr>
        <w:tc>
          <w:tcPr>
            <w:tcW w:w="4597" w:type="dxa"/>
          </w:tcPr>
          <w:p w14:paraId="03FAF1DA" w14:textId="5800DEED" w:rsidR="00CC6196" w:rsidRDefault="002A77E6" w:rsidP="00CC6196">
            <w:r>
              <w:t>ADDRESS</w:t>
            </w:r>
            <w:r w:rsidR="00F240A8">
              <w:t>:</w:t>
            </w:r>
          </w:p>
        </w:tc>
        <w:tc>
          <w:tcPr>
            <w:tcW w:w="4597" w:type="dxa"/>
          </w:tcPr>
          <w:p w14:paraId="54E958BF" w14:textId="77777777" w:rsidR="00CC6196" w:rsidRDefault="00CC6196" w:rsidP="00CC6196"/>
          <w:p w14:paraId="398FB826" w14:textId="77777777" w:rsidR="002C1835" w:rsidRDefault="002C1835" w:rsidP="00CC6196"/>
          <w:p w14:paraId="4D1CF4F6" w14:textId="77777777" w:rsidR="002C1835" w:rsidRDefault="002C1835" w:rsidP="00CC6196"/>
        </w:tc>
      </w:tr>
      <w:tr w:rsidR="00CC6196" w14:paraId="592E1BBF" w14:textId="77777777" w:rsidTr="00CC6196">
        <w:trPr>
          <w:trHeight w:val="528"/>
        </w:trPr>
        <w:tc>
          <w:tcPr>
            <w:tcW w:w="4597" w:type="dxa"/>
          </w:tcPr>
          <w:p w14:paraId="30C8A38E" w14:textId="34751B9D" w:rsidR="00CC6196" w:rsidRDefault="002A77E6" w:rsidP="00CC6196">
            <w:r>
              <w:t>POSTCODE</w:t>
            </w:r>
            <w:r w:rsidR="00F240A8">
              <w:t>:</w:t>
            </w:r>
          </w:p>
          <w:p w14:paraId="56F6DD5D" w14:textId="182BF7A2" w:rsidR="002A77E6" w:rsidRDefault="002A77E6" w:rsidP="00CC6196"/>
        </w:tc>
        <w:tc>
          <w:tcPr>
            <w:tcW w:w="4597" w:type="dxa"/>
          </w:tcPr>
          <w:p w14:paraId="57970F2D" w14:textId="77777777" w:rsidR="00CC6196" w:rsidRDefault="00CC6196" w:rsidP="00CC6196"/>
        </w:tc>
      </w:tr>
      <w:tr w:rsidR="00CC6196" w14:paraId="5E423059" w14:textId="77777777" w:rsidTr="00CC6196">
        <w:trPr>
          <w:trHeight w:val="505"/>
        </w:trPr>
        <w:tc>
          <w:tcPr>
            <w:tcW w:w="4597" w:type="dxa"/>
          </w:tcPr>
          <w:p w14:paraId="58EB4587" w14:textId="289789C3" w:rsidR="00CC6196" w:rsidRDefault="002A77E6" w:rsidP="00CC6196">
            <w:r>
              <w:t>PHONE NUMBER</w:t>
            </w:r>
            <w:r w:rsidR="00F240A8">
              <w:t>:</w:t>
            </w:r>
          </w:p>
        </w:tc>
        <w:tc>
          <w:tcPr>
            <w:tcW w:w="4597" w:type="dxa"/>
          </w:tcPr>
          <w:p w14:paraId="54D72F66" w14:textId="77777777" w:rsidR="00CC6196" w:rsidRDefault="00CC6196" w:rsidP="00CC6196"/>
        </w:tc>
      </w:tr>
      <w:tr w:rsidR="00CC6196" w14:paraId="1B430212" w14:textId="77777777" w:rsidTr="00CC6196">
        <w:trPr>
          <w:trHeight w:val="505"/>
        </w:trPr>
        <w:tc>
          <w:tcPr>
            <w:tcW w:w="4597" w:type="dxa"/>
          </w:tcPr>
          <w:p w14:paraId="611658BF" w14:textId="77777777" w:rsidR="00CC6196" w:rsidRDefault="002A77E6" w:rsidP="00CC6196">
            <w:r>
              <w:t>Number of children to be supported</w:t>
            </w:r>
            <w:r w:rsidR="00F240A8">
              <w:t>:</w:t>
            </w:r>
          </w:p>
          <w:p w14:paraId="2C45AD6F" w14:textId="2CFBEE3D" w:rsidR="00722D26" w:rsidRDefault="00722D26" w:rsidP="00CC6196"/>
        </w:tc>
        <w:tc>
          <w:tcPr>
            <w:tcW w:w="4597" w:type="dxa"/>
          </w:tcPr>
          <w:p w14:paraId="081B52C5" w14:textId="77777777" w:rsidR="00CC6196" w:rsidRDefault="00CC6196" w:rsidP="00CC6196"/>
        </w:tc>
      </w:tr>
      <w:tr w:rsidR="00CC6196" w14:paraId="140DD02F" w14:textId="77777777" w:rsidTr="00CC6196">
        <w:trPr>
          <w:trHeight w:val="505"/>
        </w:trPr>
        <w:tc>
          <w:tcPr>
            <w:tcW w:w="4597" w:type="dxa"/>
          </w:tcPr>
          <w:p w14:paraId="660BB0B0" w14:textId="77777777" w:rsidR="002C1835" w:rsidRDefault="002A77E6" w:rsidP="00CC6196">
            <w:r>
              <w:t>Childs clothing size</w:t>
            </w:r>
            <w:r w:rsidR="002C1835">
              <w:t xml:space="preserve"> for each child</w:t>
            </w:r>
          </w:p>
          <w:p w14:paraId="79DC554B" w14:textId="074AA085" w:rsidR="002C1835" w:rsidRDefault="002A77E6" w:rsidP="00CC6196">
            <w:r>
              <w:t xml:space="preserve">3-4 </w:t>
            </w:r>
            <w:r w:rsidR="002C1835">
              <w:t xml:space="preserve">  </w:t>
            </w:r>
            <w:r>
              <w:t>4-5</w:t>
            </w:r>
            <w:r w:rsidR="00F240A8">
              <w:t xml:space="preserve"> </w:t>
            </w:r>
            <w:r w:rsidR="002C1835">
              <w:t xml:space="preserve">  </w:t>
            </w:r>
            <w:r w:rsidR="00F240A8">
              <w:t xml:space="preserve">5-6 </w:t>
            </w:r>
            <w:r w:rsidR="002C1835">
              <w:t xml:space="preserve">  </w:t>
            </w:r>
            <w:r w:rsidR="00F240A8">
              <w:t xml:space="preserve">6-7 </w:t>
            </w:r>
            <w:r w:rsidR="002C1835">
              <w:t xml:space="preserve">  </w:t>
            </w:r>
            <w:r w:rsidR="00F240A8">
              <w:t xml:space="preserve">7-8 </w:t>
            </w:r>
            <w:r w:rsidR="002C1835">
              <w:t xml:space="preserve">  </w:t>
            </w:r>
            <w:r w:rsidR="00F240A8">
              <w:t xml:space="preserve">8-9 </w:t>
            </w:r>
            <w:r w:rsidR="002C1835">
              <w:t xml:space="preserve">  </w:t>
            </w:r>
            <w:r w:rsidR="00F240A8">
              <w:t xml:space="preserve">9-10 </w:t>
            </w:r>
            <w:r w:rsidR="002C1835">
              <w:t xml:space="preserve">  </w:t>
            </w:r>
            <w:r w:rsidR="00F240A8">
              <w:t xml:space="preserve">10-11 </w:t>
            </w:r>
          </w:p>
          <w:p w14:paraId="2C1249D9" w14:textId="62F195B9" w:rsidR="00CC6196" w:rsidRDefault="00F240A8" w:rsidP="00CC6196">
            <w:r>
              <w:t xml:space="preserve">11-12 </w:t>
            </w:r>
            <w:r w:rsidR="002C1835">
              <w:t xml:space="preserve">  </w:t>
            </w:r>
            <w:r>
              <w:t xml:space="preserve">12-13 </w:t>
            </w:r>
            <w:r w:rsidR="002C1835">
              <w:t xml:space="preserve">  </w:t>
            </w:r>
            <w:r>
              <w:t xml:space="preserve">13-14 </w:t>
            </w:r>
            <w:r w:rsidR="002C1835">
              <w:t xml:space="preserve">  </w:t>
            </w:r>
            <w:r>
              <w:t xml:space="preserve">14-15 </w:t>
            </w:r>
            <w:r w:rsidR="002C1835">
              <w:t xml:space="preserve">  </w:t>
            </w:r>
            <w:r>
              <w:t>15-16</w:t>
            </w:r>
          </w:p>
          <w:p w14:paraId="74B33059" w14:textId="7F251C7E" w:rsidR="00722D26" w:rsidRDefault="00722D26" w:rsidP="00CC6196"/>
        </w:tc>
        <w:tc>
          <w:tcPr>
            <w:tcW w:w="4597" w:type="dxa"/>
          </w:tcPr>
          <w:p w14:paraId="1952AEEF" w14:textId="77777777" w:rsidR="00CC6196" w:rsidRDefault="00CC6196" w:rsidP="00CC6196"/>
        </w:tc>
      </w:tr>
      <w:tr w:rsidR="00CC6196" w14:paraId="60808263" w14:textId="77777777" w:rsidTr="00CC6196">
        <w:trPr>
          <w:trHeight w:val="505"/>
        </w:trPr>
        <w:tc>
          <w:tcPr>
            <w:tcW w:w="4597" w:type="dxa"/>
          </w:tcPr>
          <w:p w14:paraId="35CC102B" w14:textId="5D6BABF8" w:rsidR="00CC6196" w:rsidRDefault="002C1835" w:rsidP="00CC6196">
            <w:r>
              <w:t xml:space="preserve">PE </w:t>
            </w:r>
            <w:proofErr w:type="gramStart"/>
            <w:r>
              <w:t xml:space="preserve">Kit </w:t>
            </w:r>
            <w:r w:rsidR="00F240A8">
              <w:t>:</w:t>
            </w:r>
            <w:proofErr w:type="gramEnd"/>
            <w:r w:rsidR="00F240A8">
              <w:t xml:space="preserve"> Please state </w:t>
            </w:r>
            <w:r>
              <w:t xml:space="preserve">for which aged child &amp; </w:t>
            </w:r>
            <w:r w:rsidR="00F240A8">
              <w:t xml:space="preserve">required sizes </w:t>
            </w:r>
          </w:p>
          <w:p w14:paraId="70F847E1" w14:textId="4F2610A3" w:rsidR="00722D26" w:rsidRDefault="00722D26" w:rsidP="002C1835"/>
        </w:tc>
        <w:tc>
          <w:tcPr>
            <w:tcW w:w="4597" w:type="dxa"/>
          </w:tcPr>
          <w:p w14:paraId="7FEA7467" w14:textId="77777777" w:rsidR="00CC6196" w:rsidRDefault="00CC6196" w:rsidP="00CC6196"/>
        </w:tc>
      </w:tr>
      <w:tr w:rsidR="00CC6196" w14:paraId="43C7B0F6" w14:textId="77777777" w:rsidTr="00CC6196">
        <w:trPr>
          <w:trHeight w:val="528"/>
        </w:trPr>
        <w:tc>
          <w:tcPr>
            <w:tcW w:w="4597" w:type="dxa"/>
          </w:tcPr>
          <w:p w14:paraId="0EB79E56" w14:textId="02E52E3B" w:rsidR="002C1835" w:rsidRDefault="002A77E6" w:rsidP="00CC6196">
            <w:r>
              <w:t xml:space="preserve">Notes: </w:t>
            </w:r>
            <w:r w:rsidR="002C1835">
              <w:t xml:space="preserve">If you require specific items for your school or only require a couple of items not whole pack, please state here - </w:t>
            </w:r>
            <w:r>
              <w:t>for exampl</w:t>
            </w:r>
            <w:r w:rsidR="002C1835">
              <w:t xml:space="preserve">e - </w:t>
            </w:r>
            <w:r>
              <w:t xml:space="preserve">shirts or polo </w:t>
            </w:r>
            <w:r w:rsidR="002C1835">
              <w:t>shirts,</w:t>
            </w:r>
            <w:r>
              <w:t xml:space="preserve"> </w:t>
            </w:r>
          </w:p>
          <w:p w14:paraId="3FAB6EF7" w14:textId="77777777" w:rsidR="002C1835" w:rsidRDefault="002A77E6" w:rsidP="00CC6196">
            <w:r>
              <w:t xml:space="preserve">colour of jumper, </w:t>
            </w:r>
          </w:p>
          <w:p w14:paraId="0122ADA2" w14:textId="77777777" w:rsidR="002C1835" w:rsidRDefault="002A77E6" w:rsidP="00CC6196">
            <w:r>
              <w:t xml:space="preserve">colour of trousers, </w:t>
            </w:r>
          </w:p>
          <w:p w14:paraId="49F04938" w14:textId="2ECCC808" w:rsidR="00CC6196" w:rsidRDefault="002A77E6" w:rsidP="00CC6196">
            <w:r>
              <w:t xml:space="preserve">skirt </w:t>
            </w:r>
          </w:p>
          <w:p w14:paraId="0606174C" w14:textId="77777777" w:rsidR="002A77E6" w:rsidRDefault="002A77E6" w:rsidP="00CC6196"/>
          <w:p w14:paraId="6B08B020" w14:textId="77777777" w:rsidR="002A77E6" w:rsidRDefault="002A77E6" w:rsidP="00CC6196"/>
          <w:p w14:paraId="554BAB02" w14:textId="77777777" w:rsidR="002A77E6" w:rsidRDefault="002A77E6" w:rsidP="00CC6196"/>
          <w:p w14:paraId="4DD3B63C" w14:textId="77777777" w:rsidR="002A77E6" w:rsidRDefault="002A77E6" w:rsidP="00CC6196"/>
          <w:p w14:paraId="630C1A95" w14:textId="77777777" w:rsidR="002A77E6" w:rsidRDefault="002A77E6" w:rsidP="00CC6196"/>
          <w:p w14:paraId="4CB53819" w14:textId="77777777" w:rsidR="002A77E6" w:rsidRDefault="002A77E6" w:rsidP="00CC6196"/>
          <w:p w14:paraId="3D16EA41" w14:textId="04BA42DF" w:rsidR="002A77E6" w:rsidRDefault="002A77E6" w:rsidP="00CC6196"/>
        </w:tc>
        <w:tc>
          <w:tcPr>
            <w:tcW w:w="4597" w:type="dxa"/>
          </w:tcPr>
          <w:p w14:paraId="332594BC" w14:textId="77777777" w:rsidR="00CC6196" w:rsidRDefault="00CC6196" w:rsidP="00CC6196"/>
        </w:tc>
      </w:tr>
      <w:tr w:rsidR="004D7B21" w14:paraId="6B85FE20" w14:textId="77777777" w:rsidTr="00CC6196">
        <w:trPr>
          <w:trHeight w:val="528"/>
        </w:trPr>
        <w:tc>
          <w:tcPr>
            <w:tcW w:w="4597" w:type="dxa"/>
          </w:tcPr>
          <w:p w14:paraId="4AE05859" w14:textId="1E362DA8" w:rsidR="004D7B21" w:rsidRDefault="004D7B21" w:rsidP="00CC6196">
            <w:r>
              <w:t xml:space="preserve">If you are referring on behalf of a family you are </w:t>
            </w:r>
            <w:r w:rsidR="009F5A7A">
              <w:t>supporting,</w:t>
            </w:r>
            <w:r>
              <w:t xml:space="preserve"> please give your name, </w:t>
            </w:r>
            <w:proofErr w:type="gramStart"/>
            <w:r>
              <w:t>organisation</w:t>
            </w:r>
            <w:proofErr w:type="gramEnd"/>
            <w:r>
              <w:t xml:space="preserve"> and contact details – phone &amp; email and confirm family has given consent for referral.</w:t>
            </w:r>
          </w:p>
        </w:tc>
        <w:tc>
          <w:tcPr>
            <w:tcW w:w="4597" w:type="dxa"/>
          </w:tcPr>
          <w:p w14:paraId="033A5C4A" w14:textId="77777777" w:rsidR="004D7B21" w:rsidRDefault="004D7B21" w:rsidP="00CC6196"/>
          <w:p w14:paraId="3EF4A807" w14:textId="77777777" w:rsidR="004D7B21" w:rsidRDefault="004D7B21" w:rsidP="00CC6196"/>
          <w:p w14:paraId="6207DE54" w14:textId="77777777" w:rsidR="004D7B21" w:rsidRDefault="004D7B21" w:rsidP="00CC6196"/>
          <w:p w14:paraId="2583D648" w14:textId="77777777" w:rsidR="004D7B21" w:rsidRDefault="004D7B21" w:rsidP="00CC6196"/>
          <w:p w14:paraId="64C7AFFC" w14:textId="77777777" w:rsidR="004D7B21" w:rsidRDefault="004D7B21" w:rsidP="00CC6196"/>
          <w:p w14:paraId="1BAA337D" w14:textId="77777777" w:rsidR="004D7B21" w:rsidRDefault="004D7B21" w:rsidP="00CC6196"/>
        </w:tc>
      </w:tr>
    </w:tbl>
    <w:p w14:paraId="768D9A40" w14:textId="77777777" w:rsidR="00CC6196" w:rsidRDefault="00CC6196" w:rsidP="00CC6196"/>
    <w:p w14:paraId="1EF4C65D" w14:textId="77777777" w:rsidR="004D7B21" w:rsidRDefault="004D7B21" w:rsidP="00CE3C9F">
      <w:pPr>
        <w:pStyle w:val="NoSpacing"/>
      </w:pPr>
      <w:r>
        <w:t xml:space="preserve">Derby Food 4 Thought Alliance is a registered charity number 1198665. </w:t>
      </w:r>
    </w:p>
    <w:p w14:paraId="0218FD7D" w14:textId="0A454856" w:rsidR="00CE3C9F" w:rsidRDefault="004D7B21" w:rsidP="00CE3C9F">
      <w:pPr>
        <w:pStyle w:val="NoSpacing"/>
      </w:pPr>
      <w:r>
        <w:t xml:space="preserve">Registered office: 30 Charnwood St, Derby, DE1 2GU  </w:t>
      </w:r>
      <w:hyperlink r:id="rId6" w:history="1">
        <w:r w:rsidRPr="009D221C">
          <w:rPr>
            <w:rStyle w:val="Hyperlink"/>
          </w:rPr>
          <w:t>https://www.derbyfood4thoughtalliance.org.uk</w:t>
        </w:r>
      </w:hyperlink>
      <w:r w:rsidR="00722D26">
        <w:t xml:space="preserve"> </w:t>
      </w:r>
      <w:r>
        <w:t xml:space="preserve">. </w:t>
      </w:r>
    </w:p>
    <w:sectPr w:rsidR="00CE3C9F" w:rsidSect="004D7B2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96"/>
    <w:rsid w:val="001B00DF"/>
    <w:rsid w:val="002A77E6"/>
    <w:rsid w:val="002C1835"/>
    <w:rsid w:val="003448EC"/>
    <w:rsid w:val="004D7B21"/>
    <w:rsid w:val="00722D26"/>
    <w:rsid w:val="009F5A7A"/>
    <w:rsid w:val="00CC6196"/>
    <w:rsid w:val="00CE3C9F"/>
    <w:rsid w:val="00D77227"/>
    <w:rsid w:val="00F240A8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778F"/>
  <w15:chartTrackingRefBased/>
  <w15:docId w15:val="{F1B67B6C-C405-4BEA-9359-813E27E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C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3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byfood4thoughtalliance.org.uk" TargetMode="External"/><Relationship Id="rId5" Type="http://schemas.openxmlformats.org/officeDocument/2006/relationships/hyperlink" Target="mailto:info@df4ta.onmicrosof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Derby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6</cp:revision>
  <dcterms:created xsi:type="dcterms:W3CDTF">2023-06-29T21:28:00Z</dcterms:created>
  <dcterms:modified xsi:type="dcterms:W3CDTF">2023-07-06T11:07:00Z</dcterms:modified>
</cp:coreProperties>
</file>